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29" w:rsidRPr="00E60429" w:rsidRDefault="006141D2" w:rsidP="00E60429">
      <w:pPr>
        <w:rPr>
          <w:lang w:val="en-US"/>
        </w:rPr>
      </w:pPr>
      <w:r>
        <w:rPr>
          <w:lang w:val="en-US"/>
        </w:rPr>
        <w:t>2012-07-18</w:t>
      </w:r>
    </w:p>
    <w:p w:rsidR="00E60429" w:rsidRPr="00E60429" w:rsidRDefault="00E60429" w:rsidP="00E60429">
      <w:pPr>
        <w:rPr>
          <w:lang w:val="en-US"/>
        </w:rPr>
      </w:pPr>
    </w:p>
    <w:p w:rsidR="00E60429" w:rsidRPr="00E60429" w:rsidRDefault="00E60429" w:rsidP="00E60429">
      <w:pPr>
        <w:rPr>
          <w:lang w:val="en-US"/>
        </w:rPr>
      </w:pPr>
    </w:p>
    <w:p w:rsidR="00E60429" w:rsidRPr="00E60429" w:rsidRDefault="00E60429" w:rsidP="00E60429">
      <w:pPr>
        <w:rPr>
          <w:lang w:val="en-US"/>
        </w:rPr>
      </w:pPr>
    </w:p>
    <w:p w:rsidR="00E60429" w:rsidRPr="00E60429" w:rsidRDefault="00E60429" w:rsidP="00E60429">
      <w:pPr>
        <w:rPr>
          <w:lang w:val="en-US"/>
        </w:rPr>
      </w:pPr>
    </w:p>
    <w:p w:rsidR="00E60429" w:rsidRPr="00E60429" w:rsidRDefault="00E60429" w:rsidP="00E60429">
      <w:pPr>
        <w:rPr>
          <w:lang w:val="en-US"/>
        </w:rPr>
      </w:pPr>
    </w:p>
    <w:p w:rsidR="00E60429" w:rsidRPr="00E60429" w:rsidRDefault="00E60429" w:rsidP="00E60429">
      <w:pPr>
        <w:rPr>
          <w:lang w:val="en-US"/>
        </w:rPr>
      </w:pPr>
    </w:p>
    <w:p w:rsidR="00E60429" w:rsidRPr="003439D4" w:rsidRDefault="00E60429" w:rsidP="00E60429">
      <w:pPr>
        <w:jc w:val="center"/>
        <w:rPr>
          <w:rFonts w:cs="Tahoma"/>
          <w:sz w:val="96"/>
          <w:szCs w:val="96"/>
          <w:lang w:val="en-US"/>
        </w:rPr>
      </w:pPr>
      <w:r w:rsidRPr="003439D4">
        <w:rPr>
          <w:rFonts w:cs="Tahoma"/>
          <w:sz w:val="96"/>
          <w:szCs w:val="96"/>
          <w:lang w:val="en-US"/>
        </w:rPr>
        <w:t>Lab.</w:t>
      </w:r>
      <w:r>
        <w:rPr>
          <w:rFonts w:cs="Tahoma"/>
          <w:sz w:val="96"/>
          <w:szCs w:val="96"/>
          <w:lang w:val="en-US"/>
        </w:rPr>
        <w:t xml:space="preserve"> r</w:t>
      </w:r>
      <w:r w:rsidRPr="003439D4">
        <w:rPr>
          <w:rFonts w:cs="Tahoma"/>
          <w:sz w:val="96"/>
          <w:szCs w:val="96"/>
          <w:lang w:val="en-US"/>
        </w:rPr>
        <w:t>ules</w:t>
      </w:r>
    </w:p>
    <w:p w:rsidR="00E60429" w:rsidRPr="003439D4" w:rsidRDefault="00E60429" w:rsidP="00E60429">
      <w:pPr>
        <w:jc w:val="center"/>
        <w:rPr>
          <w:rFonts w:cs="Tahoma"/>
          <w:sz w:val="36"/>
          <w:szCs w:val="36"/>
          <w:lang w:val="en-US"/>
        </w:rPr>
      </w:pPr>
    </w:p>
    <w:p w:rsidR="00E60429" w:rsidRPr="003439D4" w:rsidRDefault="00E60429" w:rsidP="00E60429">
      <w:pPr>
        <w:jc w:val="center"/>
        <w:rPr>
          <w:rFonts w:cs="Tahoma"/>
          <w:sz w:val="36"/>
          <w:szCs w:val="36"/>
          <w:lang w:val="en-US"/>
        </w:rPr>
      </w:pPr>
      <w:proofErr w:type="gramStart"/>
      <w:r>
        <w:rPr>
          <w:rFonts w:cs="Tahoma"/>
          <w:sz w:val="36"/>
          <w:szCs w:val="36"/>
          <w:lang w:val="en-US"/>
        </w:rPr>
        <w:t>f</w:t>
      </w:r>
      <w:r w:rsidRPr="003439D4">
        <w:rPr>
          <w:rFonts w:cs="Tahoma"/>
          <w:sz w:val="36"/>
          <w:szCs w:val="36"/>
          <w:lang w:val="en-US"/>
        </w:rPr>
        <w:t>or</w:t>
      </w:r>
      <w:proofErr w:type="gramEnd"/>
    </w:p>
    <w:p w:rsidR="00E60429" w:rsidRPr="003439D4" w:rsidRDefault="00E60429" w:rsidP="00E60429">
      <w:pPr>
        <w:jc w:val="center"/>
        <w:rPr>
          <w:rFonts w:cs="Tahoma"/>
          <w:sz w:val="48"/>
          <w:szCs w:val="48"/>
          <w:lang w:val="en-US"/>
        </w:rPr>
      </w:pPr>
    </w:p>
    <w:p w:rsidR="00E60429" w:rsidRPr="003439D4" w:rsidRDefault="00E60429" w:rsidP="00E60429">
      <w:pPr>
        <w:jc w:val="center"/>
        <w:rPr>
          <w:rFonts w:cs="Tahoma"/>
          <w:sz w:val="36"/>
          <w:szCs w:val="36"/>
          <w:lang w:val="en-US"/>
        </w:rPr>
      </w:pPr>
      <w:r>
        <w:rPr>
          <w:rFonts w:cs="Tahoma"/>
          <w:sz w:val="36"/>
          <w:szCs w:val="36"/>
          <w:lang w:val="en-US"/>
        </w:rPr>
        <w:t>Laboratory</w:t>
      </w:r>
      <w:r w:rsidRPr="003439D4">
        <w:rPr>
          <w:rFonts w:cs="Tahoma"/>
          <w:sz w:val="36"/>
          <w:szCs w:val="36"/>
          <w:lang w:val="en-US"/>
        </w:rPr>
        <w:t xml:space="preserve"> 4.120 </w:t>
      </w:r>
    </w:p>
    <w:p w:rsidR="00E60429" w:rsidRPr="003439D4" w:rsidRDefault="00E60429" w:rsidP="00E60429">
      <w:pPr>
        <w:jc w:val="center"/>
        <w:rPr>
          <w:rFonts w:cs="Tahoma"/>
          <w:sz w:val="36"/>
          <w:szCs w:val="36"/>
          <w:lang w:val="en-US"/>
        </w:rPr>
      </w:pPr>
    </w:p>
    <w:p w:rsidR="00E60429" w:rsidRPr="003439D4" w:rsidRDefault="00E60429" w:rsidP="00E60429">
      <w:pPr>
        <w:jc w:val="center"/>
        <w:rPr>
          <w:rFonts w:cs="Tahoma"/>
          <w:sz w:val="36"/>
          <w:szCs w:val="36"/>
          <w:lang w:val="en-US"/>
        </w:rPr>
      </w:pPr>
    </w:p>
    <w:p w:rsidR="00E60429" w:rsidRPr="003439D4" w:rsidRDefault="00E60429" w:rsidP="00E60429">
      <w:pPr>
        <w:jc w:val="center"/>
        <w:rPr>
          <w:rFonts w:cs="Tahoma"/>
          <w:sz w:val="36"/>
          <w:szCs w:val="36"/>
          <w:lang w:val="en-US"/>
        </w:rPr>
      </w:pPr>
    </w:p>
    <w:p w:rsidR="00E60429" w:rsidRPr="003439D4" w:rsidRDefault="00E60429" w:rsidP="00E60429">
      <w:pPr>
        <w:jc w:val="center"/>
        <w:rPr>
          <w:rFonts w:cs="Tahoma"/>
          <w:sz w:val="36"/>
          <w:szCs w:val="36"/>
          <w:lang w:val="en-US"/>
        </w:rPr>
      </w:pPr>
    </w:p>
    <w:p w:rsidR="00E60429" w:rsidRPr="00625F14" w:rsidRDefault="00E60429" w:rsidP="00E60429">
      <w:pPr>
        <w:jc w:val="center"/>
        <w:rPr>
          <w:rFonts w:cs="Tahoma"/>
          <w:sz w:val="36"/>
          <w:szCs w:val="36"/>
          <w:lang w:val="en-US"/>
        </w:rPr>
      </w:pPr>
      <w:r w:rsidRPr="00625F14">
        <w:rPr>
          <w:rFonts w:cs="Tahoma"/>
          <w:sz w:val="36"/>
          <w:szCs w:val="36"/>
          <w:lang w:val="en-US"/>
        </w:rPr>
        <w:t>Conten</w:t>
      </w:r>
      <w:r>
        <w:rPr>
          <w:rFonts w:cs="Tahoma"/>
          <w:sz w:val="36"/>
          <w:szCs w:val="36"/>
          <w:lang w:val="en-US"/>
        </w:rPr>
        <w:t>t</w:t>
      </w:r>
      <w:r w:rsidRPr="00625F14">
        <w:rPr>
          <w:rFonts w:cs="Tahoma"/>
          <w:sz w:val="36"/>
          <w:szCs w:val="36"/>
          <w:lang w:val="en-US"/>
        </w:rPr>
        <w:t>s:</w:t>
      </w:r>
    </w:p>
    <w:p w:rsidR="00E60429" w:rsidRPr="00625F14" w:rsidRDefault="00E60429" w:rsidP="00E60429">
      <w:pPr>
        <w:ind w:left="720"/>
        <w:jc w:val="center"/>
        <w:rPr>
          <w:rFonts w:cs="Tahoma"/>
          <w:sz w:val="36"/>
          <w:szCs w:val="36"/>
          <w:lang w:val="en-US"/>
        </w:rPr>
      </w:pPr>
    </w:p>
    <w:p w:rsidR="00E60429" w:rsidRPr="001A6FD8" w:rsidRDefault="00E60429" w:rsidP="00E60429">
      <w:pPr>
        <w:ind w:left="720"/>
        <w:rPr>
          <w:rFonts w:cs="Tahoma"/>
          <w:sz w:val="36"/>
          <w:szCs w:val="36"/>
          <w:lang w:val="en-US"/>
        </w:rPr>
      </w:pPr>
      <w:r w:rsidRPr="001A6FD8">
        <w:rPr>
          <w:rFonts w:cs="Tahoma"/>
          <w:sz w:val="36"/>
          <w:szCs w:val="36"/>
          <w:lang w:val="en-US"/>
        </w:rPr>
        <w:t xml:space="preserve">1. General </w:t>
      </w:r>
      <w:proofErr w:type="spellStart"/>
      <w:r>
        <w:rPr>
          <w:rFonts w:cs="Tahoma"/>
          <w:sz w:val="36"/>
          <w:szCs w:val="36"/>
          <w:lang w:val="en-US"/>
        </w:rPr>
        <w:t>lab’rules</w:t>
      </w:r>
      <w:proofErr w:type="spellEnd"/>
      <w:r>
        <w:rPr>
          <w:rFonts w:cs="Tahoma"/>
          <w:sz w:val="36"/>
          <w:szCs w:val="36"/>
          <w:lang w:val="en-US"/>
        </w:rPr>
        <w:t xml:space="preserve"> for the D</w:t>
      </w:r>
      <w:r w:rsidRPr="001A6FD8">
        <w:rPr>
          <w:rFonts w:cs="Tahoma"/>
          <w:sz w:val="36"/>
          <w:szCs w:val="36"/>
          <w:lang w:val="en-US"/>
        </w:rPr>
        <w:t xml:space="preserve">epartment </w:t>
      </w:r>
    </w:p>
    <w:p w:rsidR="00E60429" w:rsidRPr="001A6FD8" w:rsidRDefault="00E60429" w:rsidP="00E60429">
      <w:pPr>
        <w:ind w:left="720"/>
        <w:rPr>
          <w:rFonts w:cs="Tahoma"/>
          <w:sz w:val="36"/>
          <w:szCs w:val="36"/>
          <w:lang w:val="en-US"/>
        </w:rPr>
      </w:pPr>
    </w:p>
    <w:p w:rsidR="00E60429" w:rsidRPr="001A6FD8" w:rsidRDefault="00E60429" w:rsidP="00E60429">
      <w:pPr>
        <w:ind w:left="720"/>
        <w:rPr>
          <w:rFonts w:cs="Tahoma"/>
          <w:sz w:val="36"/>
          <w:szCs w:val="36"/>
          <w:lang w:val="en-US"/>
        </w:rPr>
      </w:pPr>
      <w:r w:rsidRPr="001A6FD8">
        <w:rPr>
          <w:rFonts w:cs="Tahoma"/>
          <w:sz w:val="36"/>
          <w:szCs w:val="36"/>
          <w:lang w:val="en-US"/>
        </w:rPr>
        <w:t>2. Special rules lab 4.120</w:t>
      </w:r>
    </w:p>
    <w:p w:rsidR="00E60429" w:rsidRPr="001A6FD8" w:rsidRDefault="00E60429" w:rsidP="00E60429">
      <w:pPr>
        <w:ind w:left="720"/>
        <w:rPr>
          <w:rFonts w:cs="Tahoma"/>
          <w:sz w:val="36"/>
          <w:szCs w:val="36"/>
          <w:lang w:val="en-US"/>
        </w:rPr>
      </w:pPr>
    </w:p>
    <w:p w:rsidR="00E60429" w:rsidRPr="006C7708" w:rsidRDefault="00E60429" w:rsidP="00E60429">
      <w:pPr>
        <w:ind w:left="720"/>
        <w:rPr>
          <w:rFonts w:cs="Tahoma"/>
          <w:sz w:val="36"/>
          <w:szCs w:val="36"/>
          <w:lang w:val="en-US"/>
        </w:rPr>
      </w:pPr>
      <w:r w:rsidRPr="006C7708">
        <w:rPr>
          <w:rFonts w:cs="Tahoma"/>
          <w:sz w:val="36"/>
          <w:szCs w:val="36"/>
          <w:lang w:val="en-US"/>
        </w:rPr>
        <w:t>3. Sign</w:t>
      </w:r>
      <w:r>
        <w:rPr>
          <w:rFonts w:cs="Tahoma"/>
          <w:sz w:val="36"/>
          <w:szCs w:val="36"/>
          <w:lang w:val="en-US"/>
        </w:rPr>
        <w:t>ature</w:t>
      </w:r>
      <w:r w:rsidRPr="006C7708">
        <w:rPr>
          <w:rFonts w:cs="Tahoma"/>
          <w:sz w:val="36"/>
          <w:szCs w:val="36"/>
          <w:lang w:val="en-US"/>
        </w:rPr>
        <w:t xml:space="preserve"> and</w:t>
      </w:r>
      <w:r>
        <w:rPr>
          <w:rFonts w:cs="Tahoma"/>
          <w:sz w:val="36"/>
          <w:szCs w:val="36"/>
          <w:lang w:val="en-US"/>
        </w:rPr>
        <w:t xml:space="preserve"> receipt</w:t>
      </w:r>
    </w:p>
    <w:p w:rsidR="00E60429" w:rsidRDefault="00E60429" w:rsidP="00E60429">
      <w:pPr>
        <w:rPr>
          <w:lang w:val="en-US"/>
        </w:rPr>
      </w:pPr>
    </w:p>
    <w:p w:rsidR="00E60429" w:rsidRDefault="00E60429" w:rsidP="00E60429">
      <w:pPr>
        <w:rPr>
          <w:lang w:val="en-US"/>
        </w:rPr>
      </w:pPr>
    </w:p>
    <w:p w:rsidR="00E60429" w:rsidRDefault="00E60429" w:rsidP="00E60429">
      <w:pPr>
        <w:rPr>
          <w:lang w:val="en-US"/>
        </w:rPr>
      </w:pPr>
    </w:p>
    <w:p w:rsidR="00E60429" w:rsidRDefault="00E60429" w:rsidP="00E60429">
      <w:pPr>
        <w:rPr>
          <w:lang w:val="en-US"/>
        </w:rPr>
      </w:pPr>
    </w:p>
    <w:p w:rsidR="00E60429" w:rsidRDefault="00E60429" w:rsidP="00E60429">
      <w:pPr>
        <w:rPr>
          <w:lang w:val="en-US"/>
        </w:rPr>
      </w:pPr>
    </w:p>
    <w:p w:rsidR="00E60429" w:rsidRDefault="00E60429" w:rsidP="00E60429">
      <w:pPr>
        <w:rPr>
          <w:lang w:val="en-US"/>
        </w:rPr>
      </w:pPr>
    </w:p>
    <w:p w:rsidR="00E60429" w:rsidRDefault="00E60429" w:rsidP="00E60429">
      <w:pPr>
        <w:rPr>
          <w:lang w:val="en-US"/>
        </w:rPr>
      </w:pPr>
    </w:p>
    <w:p w:rsidR="00E60429" w:rsidRPr="00625F14" w:rsidRDefault="00E60429" w:rsidP="00E60429">
      <w:pPr>
        <w:spacing w:line="360" w:lineRule="auto"/>
        <w:rPr>
          <w:sz w:val="24"/>
          <w:szCs w:val="24"/>
          <w:lang w:val="en-GB"/>
        </w:rPr>
      </w:pPr>
      <w:r w:rsidRPr="00625F14">
        <w:rPr>
          <w:sz w:val="24"/>
          <w:szCs w:val="24"/>
          <w:lang w:val="en-GB"/>
        </w:rPr>
        <w:t>The Health, Security and Environment (HSE) coordinator is Martin Gimmestad and the personnel safety representative is Wenche Iren Strand.</w:t>
      </w:r>
    </w:p>
    <w:p w:rsidR="00E60429" w:rsidRPr="006C7708" w:rsidRDefault="00E60429" w:rsidP="00E60429">
      <w:pPr>
        <w:rPr>
          <w:lang w:val="en-GB"/>
        </w:rPr>
      </w:pPr>
      <w:r>
        <w:rPr>
          <w:lang w:val="en-US"/>
        </w:rPr>
        <w:br w:type="page"/>
      </w:r>
    </w:p>
    <w:p w:rsidR="00E60429" w:rsidRPr="00E116FE" w:rsidRDefault="00E60429" w:rsidP="00E60429">
      <w:pPr>
        <w:rPr>
          <w:sz w:val="56"/>
          <w:szCs w:val="56"/>
          <w:lang w:val="en-US"/>
        </w:rPr>
      </w:pPr>
      <w:r w:rsidRPr="00E116FE">
        <w:rPr>
          <w:rFonts w:cs="Tahoma"/>
          <w:b/>
          <w:sz w:val="56"/>
          <w:szCs w:val="56"/>
          <w:lang w:val="en-US"/>
        </w:rPr>
        <w:lastRenderedPageBreak/>
        <w:t xml:space="preserve">1. </w:t>
      </w:r>
      <w:r w:rsidRPr="00E116FE">
        <w:rPr>
          <w:sz w:val="56"/>
          <w:szCs w:val="56"/>
          <w:u w:val="single"/>
          <w:lang w:val="en-GB"/>
        </w:rPr>
        <w:t>Common rules for IBT</w:t>
      </w:r>
    </w:p>
    <w:p w:rsidR="00E60429" w:rsidRPr="00BF3276" w:rsidRDefault="00E60429" w:rsidP="00E60429">
      <w:pPr>
        <w:rPr>
          <w:u w:val="single"/>
          <w:lang w:val="en-GB"/>
        </w:rPr>
      </w:pPr>
    </w:p>
    <w:p w:rsidR="00E60429" w:rsidRPr="00D4446E" w:rsidRDefault="00E60429" w:rsidP="00E60429">
      <w:pPr>
        <w:rPr>
          <w:color w:val="000000"/>
          <w:u w:val="single"/>
          <w:lang w:val="en-GB"/>
        </w:rPr>
      </w:pPr>
      <w:r w:rsidRPr="00D4446E">
        <w:rPr>
          <w:color w:val="000000"/>
          <w:u w:val="single"/>
          <w:lang w:val="en-GB"/>
        </w:rPr>
        <w:t>1. Protective equipment</w:t>
      </w:r>
    </w:p>
    <w:p w:rsidR="00E60429" w:rsidRPr="00D4446E" w:rsidRDefault="00E60429" w:rsidP="00E60429">
      <w:pPr>
        <w:rPr>
          <w:color w:val="000000"/>
          <w:u w:val="single"/>
          <w:lang w:val="en-GB"/>
        </w:rPr>
      </w:pPr>
    </w:p>
    <w:p w:rsidR="00E60429" w:rsidRPr="00D4446E" w:rsidRDefault="00E60429" w:rsidP="00E60429">
      <w:pPr>
        <w:numPr>
          <w:ilvl w:val="0"/>
          <w:numId w:val="5"/>
        </w:numPr>
        <w:rPr>
          <w:color w:val="000000"/>
          <w:lang w:val="en-GB"/>
        </w:rPr>
      </w:pPr>
      <w:r w:rsidRPr="00D4446E">
        <w:rPr>
          <w:color w:val="000000"/>
          <w:lang w:val="en-GB"/>
        </w:rPr>
        <w:t xml:space="preserve">Gloves must be used when necessary. Take them off when the lab work has ended or when you leave the lab. </w:t>
      </w:r>
    </w:p>
    <w:p w:rsidR="00E60429" w:rsidRPr="00D4446E" w:rsidRDefault="00E60429" w:rsidP="00E60429">
      <w:pPr>
        <w:ind w:left="360"/>
        <w:rPr>
          <w:color w:val="000000"/>
          <w:lang w:val="en-GB"/>
        </w:rPr>
      </w:pPr>
    </w:p>
    <w:p w:rsidR="00E60429" w:rsidRPr="00D4446E" w:rsidRDefault="00E60429" w:rsidP="00E60429">
      <w:pPr>
        <w:numPr>
          <w:ilvl w:val="0"/>
          <w:numId w:val="5"/>
        </w:numPr>
        <w:rPr>
          <w:color w:val="000000"/>
          <w:lang w:val="en-GB"/>
        </w:rPr>
      </w:pPr>
      <w:r w:rsidRPr="00D4446E">
        <w:rPr>
          <w:color w:val="000000"/>
          <w:lang w:val="en-GB"/>
        </w:rPr>
        <w:t>Eye protection must be used in areas where it is mandatory or when there is a risk of injury to eyes (e.g. corrosive chemicals or high/low pressure). The NT-faculty has a written an eye protection regulation (the faculty’s web).</w:t>
      </w:r>
    </w:p>
    <w:p w:rsidR="00E60429" w:rsidRPr="00D4446E" w:rsidRDefault="00E60429" w:rsidP="00E60429">
      <w:pPr>
        <w:rPr>
          <w:color w:val="000000"/>
          <w:lang w:val="en-GB"/>
        </w:rPr>
      </w:pPr>
    </w:p>
    <w:p w:rsidR="00E60429" w:rsidRPr="00D4446E" w:rsidRDefault="00E60429" w:rsidP="00E60429">
      <w:pPr>
        <w:numPr>
          <w:ilvl w:val="0"/>
          <w:numId w:val="5"/>
        </w:numPr>
        <w:rPr>
          <w:color w:val="000000"/>
          <w:lang w:val="en-GB"/>
        </w:rPr>
      </w:pPr>
      <w:r w:rsidRPr="00D4446E">
        <w:rPr>
          <w:color w:val="000000"/>
          <w:lang w:val="en-GB"/>
        </w:rPr>
        <w:t>Ventilation hoods/ spot hoods must be used when working with volatile, hazardous or malodorous chemicals.</w:t>
      </w:r>
    </w:p>
    <w:p w:rsidR="00E60429" w:rsidRPr="00D4446E" w:rsidRDefault="00E60429" w:rsidP="00E60429">
      <w:pPr>
        <w:rPr>
          <w:color w:val="000000"/>
          <w:lang w:val="en-GB"/>
        </w:rPr>
      </w:pPr>
    </w:p>
    <w:p w:rsidR="00E60429" w:rsidRPr="00D4446E" w:rsidRDefault="00E60429" w:rsidP="00E60429">
      <w:pPr>
        <w:rPr>
          <w:color w:val="000000"/>
          <w:u w:val="single"/>
          <w:lang w:val="en-GB"/>
        </w:rPr>
      </w:pPr>
      <w:r w:rsidRPr="00D4446E">
        <w:rPr>
          <w:color w:val="000000"/>
          <w:u w:val="single"/>
          <w:lang w:val="en-GB"/>
        </w:rPr>
        <w:t>2. Equipment and chemicals</w:t>
      </w:r>
    </w:p>
    <w:p w:rsidR="00E60429" w:rsidRPr="00D4446E" w:rsidRDefault="00E60429" w:rsidP="00E60429">
      <w:pPr>
        <w:rPr>
          <w:color w:val="000000"/>
          <w:lang w:val="en-GB"/>
        </w:rPr>
      </w:pPr>
    </w:p>
    <w:p w:rsidR="00E60429" w:rsidRPr="00D4446E" w:rsidRDefault="00E60429" w:rsidP="00E60429">
      <w:pPr>
        <w:numPr>
          <w:ilvl w:val="0"/>
          <w:numId w:val="6"/>
        </w:numPr>
        <w:rPr>
          <w:color w:val="000000"/>
          <w:lang w:val="en-GB"/>
        </w:rPr>
      </w:pPr>
      <w:r w:rsidRPr="00D4446E">
        <w:rPr>
          <w:color w:val="000000"/>
          <w:lang w:val="en-GB"/>
        </w:rPr>
        <w:t xml:space="preserve">Overview of IBT’s chemicals with material safety data sheet (MSDS) can be found in NTNU’s electronic chemical register, </w:t>
      </w:r>
      <w:proofErr w:type="spellStart"/>
      <w:r w:rsidRPr="00D4446E">
        <w:rPr>
          <w:color w:val="000000"/>
          <w:lang w:val="en-GB"/>
        </w:rPr>
        <w:t>Ecoonline</w:t>
      </w:r>
      <w:proofErr w:type="spellEnd"/>
      <w:r w:rsidRPr="00D4446E">
        <w:rPr>
          <w:color w:val="000000"/>
          <w:lang w:val="en-GB"/>
        </w:rPr>
        <w:t xml:space="preserve"> (</w:t>
      </w:r>
      <w:r w:rsidRPr="00D4446E">
        <w:rPr>
          <w:color w:val="000000"/>
          <w:lang w:val="en-US"/>
        </w:rPr>
        <w:t xml:space="preserve">My bookmarks → organizational → </w:t>
      </w:r>
      <w:proofErr w:type="spellStart"/>
      <w:r w:rsidRPr="00D4446E">
        <w:rPr>
          <w:color w:val="000000"/>
          <w:lang w:val="en-US"/>
        </w:rPr>
        <w:t>Fakultet</w:t>
      </w:r>
      <w:proofErr w:type="spellEnd"/>
      <w:r w:rsidRPr="00D4446E">
        <w:rPr>
          <w:color w:val="000000"/>
          <w:lang w:val="en-US"/>
        </w:rPr>
        <w:t xml:space="preserve"> for </w:t>
      </w:r>
      <w:proofErr w:type="spellStart"/>
      <w:r w:rsidRPr="00D4446E">
        <w:rPr>
          <w:color w:val="000000"/>
          <w:lang w:val="en-US"/>
        </w:rPr>
        <w:t>Naturvitenskap</w:t>
      </w:r>
      <w:proofErr w:type="spellEnd"/>
      <w:r w:rsidRPr="00D4446E">
        <w:rPr>
          <w:color w:val="000000"/>
          <w:lang w:val="en-US"/>
        </w:rPr>
        <w:t xml:space="preserve"> </w:t>
      </w:r>
      <w:proofErr w:type="spellStart"/>
      <w:proofErr w:type="gramStart"/>
      <w:r w:rsidRPr="00D4446E">
        <w:rPr>
          <w:color w:val="000000"/>
          <w:lang w:val="en-US"/>
        </w:rPr>
        <w:t>og</w:t>
      </w:r>
      <w:proofErr w:type="spellEnd"/>
      <w:proofErr w:type="gramEnd"/>
      <w:r w:rsidRPr="00D4446E">
        <w:rPr>
          <w:color w:val="000000"/>
          <w:lang w:val="en-US"/>
        </w:rPr>
        <w:t xml:space="preserve"> </w:t>
      </w:r>
      <w:proofErr w:type="spellStart"/>
      <w:r w:rsidRPr="00D4446E">
        <w:rPr>
          <w:color w:val="000000"/>
          <w:lang w:val="en-US"/>
        </w:rPr>
        <w:t>Teknologi</w:t>
      </w:r>
      <w:proofErr w:type="spellEnd"/>
      <w:r w:rsidRPr="00D4446E">
        <w:rPr>
          <w:color w:val="000000"/>
          <w:lang w:val="en-US"/>
        </w:rPr>
        <w:t xml:space="preserve"> → </w:t>
      </w:r>
      <w:proofErr w:type="spellStart"/>
      <w:r w:rsidRPr="00D4446E">
        <w:rPr>
          <w:color w:val="000000"/>
          <w:lang w:val="en-US"/>
        </w:rPr>
        <w:t>stoffkartotek</w:t>
      </w:r>
      <w:proofErr w:type="spellEnd"/>
      <w:r w:rsidRPr="00D4446E">
        <w:rPr>
          <w:color w:val="000000"/>
          <w:lang w:val="en-GB"/>
        </w:rPr>
        <w:t xml:space="preserve">). Paper copies in Norwegian and English are located in relevant labs. Users of chemicals must check the MSDS information.     </w:t>
      </w:r>
    </w:p>
    <w:p w:rsidR="00E60429" w:rsidRPr="00D4446E" w:rsidRDefault="00E60429" w:rsidP="00E60429">
      <w:pPr>
        <w:rPr>
          <w:color w:val="000000"/>
        </w:rPr>
      </w:pPr>
    </w:p>
    <w:p w:rsidR="00E60429" w:rsidRPr="00D4446E" w:rsidRDefault="00E60429" w:rsidP="00E60429">
      <w:pPr>
        <w:numPr>
          <w:ilvl w:val="0"/>
          <w:numId w:val="6"/>
        </w:numPr>
        <w:rPr>
          <w:color w:val="000000"/>
          <w:lang w:val="en-US"/>
        </w:rPr>
      </w:pPr>
      <w:r w:rsidRPr="00D4446E">
        <w:rPr>
          <w:color w:val="000000"/>
          <w:lang w:val="en-US"/>
        </w:rPr>
        <w:t xml:space="preserve">The technical staff routinely prepares stock solutions of chemicals that are documented with weight forms. Everybody that </w:t>
      </w:r>
      <w:proofErr w:type="gramStart"/>
      <w:r w:rsidRPr="00D4446E">
        <w:rPr>
          <w:color w:val="000000"/>
          <w:lang w:val="en-US"/>
        </w:rPr>
        <w:t>prepare</w:t>
      </w:r>
      <w:proofErr w:type="gramEnd"/>
      <w:r w:rsidRPr="00D4446E">
        <w:rPr>
          <w:color w:val="000000"/>
          <w:lang w:val="en-US"/>
        </w:rPr>
        <w:t xml:space="preserve"> these solutions must use weight forms (e.g.  </w:t>
      </w:r>
      <w:proofErr w:type="gramStart"/>
      <w:r w:rsidRPr="00D4446E">
        <w:rPr>
          <w:color w:val="000000"/>
          <w:lang w:val="en-US"/>
        </w:rPr>
        <w:t>if</w:t>
      </w:r>
      <w:proofErr w:type="gramEnd"/>
      <w:r w:rsidRPr="00D4446E">
        <w:rPr>
          <w:color w:val="000000"/>
          <w:lang w:val="en-US"/>
        </w:rPr>
        <w:t xml:space="preserve"> we run out and the technical staff does not have capacity to supply in short notice). Empty forms can be found in binders in lab. Forms that are filled out should be archived in these binders. </w:t>
      </w:r>
    </w:p>
    <w:p w:rsidR="00E60429" w:rsidRPr="00D4446E" w:rsidRDefault="00E60429" w:rsidP="00E60429">
      <w:pPr>
        <w:rPr>
          <w:color w:val="000000"/>
          <w:lang w:val="en-GB"/>
        </w:rPr>
      </w:pPr>
    </w:p>
    <w:p w:rsidR="00E60429" w:rsidRPr="00D4446E" w:rsidRDefault="00E60429" w:rsidP="00E60429">
      <w:pPr>
        <w:numPr>
          <w:ilvl w:val="0"/>
          <w:numId w:val="7"/>
        </w:numPr>
        <w:rPr>
          <w:color w:val="000000"/>
          <w:lang w:val="en-GB"/>
        </w:rPr>
      </w:pPr>
      <w:r w:rsidRPr="00D4446E">
        <w:rPr>
          <w:color w:val="000000"/>
          <w:lang w:val="en-GB"/>
        </w:rPr>
        <w:t xml:space="preserve">Room U07 in </w:t>
      </w:r>
      <w:proofErr w:type="spellStart"/>
      <w:r w:rsidRPr="00D4446E">
        <w:rPr>
          <w:color w:val="000000"/>
          <w:lang w:val="en-GB"/>
        </w:rPr>
        <w:t>Kjemiblokk</w:t>
      </w:r>
      <w:proofErr w:type="spellEnd"/>
      <w:r w:rsidRPr="00D4446E">
        <w:rPr>
          <w:color w:val="000000"/>
          <w:lang w:val="en-GB"/>
        </w:rPr>
        <w:t xml:space="preserve"> 3 is used for common storage of chemicals. Used the log book when borrowing/ removing chemicals. </w:t>
      </w:r>
    </w:p>
    <w:p w:rsidR="00E60429" w:rsidRPr="00D4446E" w:rsidRDefault="00E60429" w:rsidP="00E60429">
      <w:pPr>
        <w:rPr>
          <w:color w:val="000000"/>
          <w:lang w:val="en-GB"/>
        </w:rPr>
      </w:pPr>
    </w:p>
    <w:p w:rsidR="00E60429" w:rsidRPr="00D4446E" w:rsidRDefault="00E60429" w:rsidP="00E60429">
      <w:pPr>
        <w:numPr>
          <w:ilvl w:val="0"/>
          <w:numId w:val="2"/>
        </w:numPr>
        <w:rPr>
          <w:color w:val="000000"/>
          <w:lang w:val="en-GB"/>
        </w:rPr>
      </w:pPr>
      <w:r w:rsidRPr="00D4446E">
        <w:rPr>
          <w:color w:val="000000"/>
          <w:lang w:val="en-GB"/>
        </w:rPr>
        <w:t xml:space="preserve">It is everybody’s responsibility to order common chemicals and equipment before we run out. If relevant, inform the room administrator or supervisor. It may take a while to receive supply. </w:t>
      </w:r>
    </w:p>
    <w:p w:rsidR="00E60429" w:rsidRPr="00D4446E" w:rsidRDefault="00E60429" w:rsidP="00E60429">
      <w:pPr>
        <w:ind w:left="360"/>
        <w:rPr>
          <w:color w:val="000000"/>
          <w:lang w:val="en-GB"/>
        </w:rPr>
      </w:pPr>
    </w:p>
    <w:p w:rsidR="00E60429" w:rsidRPr="00D4446E" w:rsidRDefault="00E60429" w:rsidP="00E60429">
      <w:pPr>
        <w:numPr>
          <w:ilvl w:val="0"/>
          <w:numId w:val="2"/>
        </w:numPr>
        <w:rPr>
          <w:color w:val="000000"/>
        </w:rPr>
      </w:pPr>
      <w:r w:rsidRPr="00D4446E">
        <w:rPr>
          <w:color w:val="000000"/>
          <w:lang w:val="en-GB"/>
        </w:rPr>
        <w:t>Orders are sent to IBTs ordering staff (”</w:t>
      </w:r>
      <w:proofErr w:type="spellStart"/>
      <w:r w:rsidRPr="00D4446E">
        <w:rPr>
          <w:color w:val="000000"/>
          <w:lang w:val="en-GB"/>
        </w:rPr>
        <w:t>fagbestillere</w:t>
      </w:r>
      <w:proofErr w:type="spellEnd"/>
      <w:r w:rsidRPr="00D4446E">
        <w:rPr>
          <w:color w:val="000000"/>
          <w:lang w:val="en-GB"/>
        </w:rPr>
        <w:t xml:space="preserve">”) by electronic requisition forms. </w:t>
      </w:r>
      <w:r w:rsidRPr="00D4446E">
        <w:rPr>
          <w:color w:val="000000"/>
        </w:rPr>
        <w:t xml:space="preserve">See innsida: My </w:t>
      </w:r>
      <w:proofErr w:type="spellStart"/>
      <w:r w:rsidRPr="00D4446E">
        <w:rPr>
          <w:color w:val="000000"/>
        </w:rPr>
        <w:t>bookmarks</w:t>
      </w:r>
      <w:proofErr w:type="spellEnd"/>
      <w:r w:rsidRPr="00D4446E">
        <w:rPr>
          <w:color w:val="000000"/>
        </w:rPr>
        <w:t xml:space="preserve"> → </w:t>
      </w:r>
      <w:proofErr w:type="spellStart"/>
      <w:r w:rsidRPr="00D4446E">
        <w:rPr>
          <w:color w:val="000000"/>
        </w:rPr>
        <w:t>organizational</w:t>
      </w:r>
      <w:proofErr w:type="spellEnd"/>
      <w:r w:rsidRPr="00D4446E">
        <w:rPr>
          <w:color w:val="000000"/>
        </w:rPr>
        <w:t xml:space="preserve"> → Institutt for Bioteknologi → </w:t>
      </w:r>
      <w:proofErr w:type="spellStart"/>
      <w:r w:rsidRPr="00D4446E">
        <w:rPr>
          <w:color w:val="000000"/>
        </w:rPr>
        <w:t>Routines</w:t>
      </w:r>
      <w:proofErr w:type="spellEnd"/>
      <w:r w:rsidRPr="00D4446E">
        <w:rPr>
          <w:color w:val="000000"/>
        </w:rPr>
        <w:t xml:space="preserve"> → Bestillingsrutiner.</w:t>
      </w:r>
    </w:p>
    <w:p w:rsidR="00E60429" w:rsidRPr="00D4446E" w:rsidRDefault="00E60429" w:rsidP="00E60429">
      <w:pPr>
        <w:rPr>
          <w:color w:val="000000"/>
        </w:rPr>
      </w:pPr>
    </w:p>
    <w:p w:rsidR="00E60429" w:rsidRPr="00D4446E" w:rsidRDefault="00E60429" w:rsidP="00E60429">
      <w:pPr>
        <w:numPr>
          <w:ilvl w:val="0"/>
          <w:numId w:val="8"/>
        </w:numPr>
        <w:rPr>
          <w:color w:val="000000"/>
          <w:lang w:val="en-GB"/>
        </w:rPr>
      </w:pPr>
      <w:r w:rsidRPr="00D4446E">
        <w:rPr>
          <w:color w:val="000000"/>
          <w:lang w:val="en-GB"/>
        </w:rPr>
        <w:t xml:space="preserve">Registrations of chemicals that are emptied or disposed and not replaced must be removed from </w:t>
      </w:r>
      <w:proofErr w:type="spellStart"/>
      <w:r w:rsidRPr="00D4446E">
        <w:rPr>
          <w:color w:val="000000"/>
          <w:lang w:val="en-GB"/>
        </w:rPr>
        <w:t>Ecoonline</w:t>
      </w:r>
      <w:proofErr w:type="spellEnd"/>
      <w:r w:rsidRPr="00D4446E">
        <w:rPr>
          <w:color w:val="000000"/>
          <w:lang w:val="en-GB"/>
        </w:rPr>
        <w:t xml:space="preserve">. Empty original packing (boxes etc.) must in such cases be labelled with </w:t>
      </w:r>
      <w:proofErr w:type="spellStart"/>
      <w:r w:rsidRPr="00D4446E">
        <w:rPr>
          <w:color w:val="000000"/>
          <w:lang w:val="en-GB"/>
        </w:rPr>
        <w:t>Ecoonline</w:t>
      </w:r>
      <w:proofErr w:type="spellEnd"/>
      <w:r w:rsidRPr="00D4446E">
        <w:rPr>
          <w:color w:val="000000"/>
          <w:lang w:val="en-GB"/>
        </w:rPr>
        <w:t xml:space="preserve"> location and placed in collection boxes/ trays in room K3-403 (</w:t>
      </w:r>
      <w:proofErr w:type="spellStart"/>
      <w:r w:rsidRPr="00D4446E">
        <w:rPr>
          <w:color w:val="000000"/>
          <w:lang w:val="en-GB"/>
        </w:rPr>
        <w:t>Kjemiblokk</w:t>
      </w:r>
      <w:proofErr w:type="spellEnd"/>
      <w:r w:rsidRPr="00D4446E">
        <w:rPr>
          <w:color w:val="000000"/>
          <w:lang w:val="en-GB"/>
        </w:rPr>
        <w:t xml:space="preserve"> 3) or D1-174 (</w:t>
      </w:r>
      <w:proofErr w:type="spellStart"/>
      <w:r w:rsidRPr="00D4446E">
        <w:rPr>
          <w:color w:val="000000"/>
          <w:lang w:val="en-GB"/>
        </w:rPr>
        <w:t>Realfagbygget</w:t>
      </w:r>
      <w:proofErr w:type="spellEnd"/>
      <w:r w:rsidRPr="00D4446E">
        <w:rPr>
          <w:color w:val="000000"/>
          <w:lang w:val="en-GB"/>
        </w:rPr>
        <w:t xml:space="preserve">)    </w:t>
      </w:r>
    </w:p>
    <w:p w:rsidR="00E60429" w:rsidRPr="00D4446E" w:rsidRDefault="00E60429" w:rsidP="00E60429">
      <w:pPr>
        <w:ind w:left="360"/>
        <w:rPr>
          <w:color w:val="000000"/>
          <w:lang w:val="en-GB"/>
        </w:rPr>
      </w:pPr>
    </w:p>
    <w:p w:rsidR="00E60429" w:rsidRPr="00D4446E" w:rsidRDefault="00E60429" w:rsidP="00E60429">
      <w:pPr>
        <w:numPr>
          <w:ilvl w:val="0"/>
          <w:numId w:val="8"/>
        </w:numPr>
        <w:rPr>
          <w:color w:val="000000"/>
          <w:lang w:val="en-GB"/>
        </w:rPr>
      </w:pPr>
      <w:r w:rsidRPr="00D4446E">
        <w:rPr>
          <w:color w:val="000000"/>
          <w:lang w:val="en-GB"/>
        </w:rPr>
        <w:t xml:space="preserve">Chemicals in the categories ”toxic”, ”very toxic” or ”explosive” must be secured from public access in cabinets, fridges etc. with locks or in or safes. </w:t>
      </w:r>
    </w:p>
    <w:p w:rsidR="00E60429" w:rsidRPr="00D4446E" w:rsidRDefault="00E60429" w:rsidP="00E60429">
      <w:pPr>
        <w:rPr>
          <w:color w:val="000000"/>
          <w:lang w:val="en-GB"/>
        </w:rPr>
      </w:pPr>
    </w:p>
    <w:p w:rsidR="00E60429" w:rsidRPr="00D4446E" w:rsidRDefault="00E60429" w:rsidP="00E60429">
      <w:pPr>
        <w:numPr>
          <w:ilvl w:val="0"/>
          <w:numId w:val="8"/>
        </w:numPr>
        <w:rPr>
          <w:color w:val="000000"/>
        </w:rPr>
      </w:pPr>
      <w:r w:rsidRPr="00D4446E">
        <w:rPr>
          <w:color w:val="000000"/>
          <w:lang w:val="en-US"/>
        </w:rPr>
        <w:t xml:space="preserve">Stock-chemicals in unoriginal packing must be labeled according to local routines (se </w:t>
      </w:r>
      <w:proofErr w:type="spellStart"/>
      <w:r w:rsidRPr="00D4446E">
        <w:rPr>
          <w:color w:val="000000"/>
          <w:lang w:val="en-US"/>
        </w:rPr>
        <w:t>innsida</w:t>
      </w:r>
      <w:proofErr w:type="spellEnd"/>
      <w:r w:rsidRPr="00D4446E">
        <w:rPr>
          <w:color w:val="000000"/>
          <w:lang w:val="en-US"/>
        </w:rPr>
        <w:t xml:space="preserve">: My bookmarks → organizational → </w:t>
      </w:r>
      <w:proofErr w:type="spellStart"/>
      <w:r w:rsidRPr="00D4446E">
        <w:rPr>
          <w:color w:val="000000"/>
          <w:lang w:val="en-US"/>
        </w:rPr>
        <w:t>Institutt</w:t>
      </w:r>
      <w:proofErr w:type="spellEnd"/>
      <w:r w:rsidRPr="00D4446E">
        <w:rPr>
          <w:color w:val="000000"/>
          <w:lang w:val="en-US"/>
        </w:rPr>
        <w:t xml:space="preserve"> for </w:t>
      </w:r>
      <w:proofErr w:type="spellStart"/>
      <w:r w:rsidRPr="00D4446E">
        <w:rPr>
          <w:color w:val="000000"/>
          <w:lang w:val="en-US"/>
        </w:rPr>
        <w:t>Bioteknologi</w:t>
      </w:r>
      <w:proofErr w:type="spellEnd"/>
      <w:r w:rsidRPr="00D4446E">
        <w:rPr>
          <w:color w:val="000000"/>
          <w:lang w:val="en-US"/>
        </w:rPr>
        <w:t xml:space="preserve"> → HSE (Health, safety and </w:t>
      </w:r>
      <w:proofErr w:type="gramStart"/>
      <w:r w:rsidRPr="00D4446E">
        <w:rPr>
          <w:color w:val="000000"/>
          <w:lang w:val="en-US"/>
        </w:rPr>
        <w:t>environment  →</w:t>
      </w:r>
      <w:proofErr w:type="gramEnd"/>
      <w:r w:rsidRPr="00D4446E">
        <w:rPr>
          <w:color w:val="000000"/>
          <w:lang w:val="en-US"/>
        </w:rPr>
        <w:t xml:space="preserve"> </w:t>
      </w:r>
      <w:proofErr w:type="spellStart"/>
      <w:r w:rsidRPr="00D4446E">
        <w:rPr>
          <w:color w:val="000000"/>
          <w:lang w:val="en-US"/>
        </w:rPr>
        <w:t>Merking</w:t>
      </w:r>
      <w:proofErr w:type="spellEnd"/>
      <w:r w:rsidRPr="00D4446E">
        <w:rPr>
          <w:color w:val="000000"/>
          <w:lang w:val="en-US"/>
        </w:rPr>
        <w:t xml:space="preserve">). Other goods (ager plates, samples etc.) must be labeled with date and name. </w:t>
      </w:r>
      <w:proofErr w:type="spellStart"/>
      <w:r w:rsidRPr="00D4446E">
        <w:rPr>
          <w:color w:val="000000"/>
        </w:rPr>
        <w:t>Unlabelled</w:t>
      </w:r>
      <w:proofErr w:type="spellEnd"/>
      <w:r w:rsidRPr="00D4446E">
        <w:rPr>
          <w:color w:val="000000"/>
        </w:rPr>
        <w:t xml:space="preserve"> </w:t>
      </w:r>
      <w:proofErr w:type="spellStart"/>
      <w:r w:rsidRPr="00D4446E">
        <w:rPr>
          <w:color w:val="000000"/>
        </w:rPr>
        <w:t>goods</w:t>
      </w:r>
      <w:proofErr w:type="spellEnd"/>
      <w:r w:rsidRPr="00D4446E">
        <w:rPr>
          <w:color w:val="000000"/>
        </w:rPr>
        <w:t xml:space="preserve"> </w:t>
      </w:r>
      <w:proofErr w:type="spellStart"/>
      <w:r w:rsidRPr="00D4446E">
        <w:rPr>
          <w:color w:val="000000"/>
        </w:rPr>
        <w:t>will</w:t>
      </w:r>
      <w:proofErr w:type="spellEnd"/>
      <w:r w:rsidRPr="00D4446E">
        <w:rPr>
          <w:color w:val="000000"/>
        </w:rPr>
        <w:t xml:space="preserve"> </w:t>
      </w:r>
      <w:proofErr w:type="gramStart"/>
      <w:r w:rsidRPr="00D4446E">
        <w:rPr>
          <w:color w:val="000000"/>
        </w:rPr>
        <w:t>be</w:t>
      </w:r>
      <w:proofErr w:type="gramEnd"/>
      <w:r w:rsidRPr="00D4446E">
        <w:rPr>
          <w:color w:val="000000"/>
        </w:rPr>
        <w:t xml:space="preserve"> </w:t>
      </w:r>
      <w:proofErr w:type="spellStart"/>
      <w:r w:rsidRPr="00D4446E">
        <w:rPr>
          <w:color w:val="000000"/>
        </w:rPr>
        <w:t>discarded</w:t>
      </w:r>
      <w:proofErr w:type="spellEnd"/>
      <w:r w:rsidRPr="00D4446E">
        <w:rPr>
          <w:color w:val="000000"/>
        </w:rPr>
        <w:t xml:space="preserve">. </w:t>
      </w:r>
    </w:p>
    <w:p w:rsidR="00E60429" w:rsidRPr="00D4446E" w:rsidRDefault="00E60429" w:rsidP="00E60429">
      <w:pPr>
        <w:rPr>
          <w:color w:val="000000"/>
        </w:rPr>
      </w:pPr>
    </w:p>
    <w:p w:rsidR="00E60429" w:rsidRPr="00D4446E" w:rsidRDefault="00E60429" w:rsidP="00E60429">
      <w:pPr>
        <w:numPr>
          <w:ilvl w:val="0"/>
          <w:numId w:val="8"/>
        </w:numPr>
        <w:rPr>
          <w:color w:val="000000"/>
          <w:lang w:val="en-GB"/>
        </w:rPr>
      </w:pPr>
      <w:r w:rsidRPr="00D4446E">
        <w:rPr>
          <w:color w:val="000000"/>
          <w:lang w:val="en-GB"/>
        </w:rPr>
        <w:t xml:space="preserve">In order to identify owners of chemicals and goods, each lab has an initial list for the users (e.g. “EDE” = Emanuel Desperado).  </w:t>
      </w:r>
    </w:p>
    <w:p w:rsidR="00E60429" w:rsidRPr="00D4446E" w:rsidRDefault="00E60429" w:rsidP="00E60429">
      <w:pPr>
        <w:rPr>
          <w:color w:val="000000"/>
          <w:lang w:val="en-GB"/>
        </w:rPr>
      </w:pPr>
    </w:p>
    <w:p w:rsidR="00E60429" w:rsidRPr="00D4446E" w:rsidRDefault="00E60429" w:rsidP="00E60429">
      <w:pPr>
        <w:numPr>
          <w:ilvl w:val="0"/>
          <w:numId w:val="8"/>
        </w:numPr>
        <w:rPr>
          <w:color w:val="000000"/>
          <w:lang w:val="en-GB"/>
        </w:rPr>
      </w:pPr>
      <w:r w:rsidRPr="00D4446E">
        <w:rPr>
          <w:color w:val="000000"/>
          <w:lang w:val="en-GB"/>
        </w:rPr>
        <w:t xml:space="preserve">Always use log books when established. </w:t>
      </w:r>
    </w:p>
    <w:p w:rsidR="00E60429" w:rsidRPr="00D4446E" w:rsidRDefault="00E60429" w:rsidP="00E60429">
      <w:pPr>
        <w:rPr>
          <w:color w:val="000000"/>
          <w:lang w:val="en-GB"/>
        </w:rPr>
      </w:pPr>
    </w:p>
    <w:p w:rsidR="00E60429" w:rsidRPr="00D4446E" w:rsidRDefault="00E60429" w:rsidP="00E60429">
      <w:pPr>
        <w:rPr>
          <w:color w:val="000000"/>
          <w:lang w:val="en-GB"/>
        </w:rPr>
      </w:pPr>
    </w:p>
    <w:p w:rsidR="00E60429" w:rsidRPr="00D4446E" w:rsidRDefault="00E60429" w:rsidP="00E60429">
      <w:pPr>
        <w:pStyle w:val="Default"/>
        <w:rPr>
          <w:rFonts w:ascii="Times New Roman" w:hAnsi="Times New Roman" w:cs="Times New Roman"/>
          <w:u w:val="single"/>
        </w:rPr>
      </w:pPr>
      <w:r w:rsidRPr="00D4446E">
        <w:rPr>
          <w:rFonts w:ascii="Times New Roman" w:hAnsi="Times New Roman" w:cs="Times New Roman"/>
          <w:u w:val="single"/>
        </w:rPr>
        <w:t xml:space="preserve">3. </w:t>
      </w:r>
      <w:proofErr w:type="spellStart"/>
      <w:r w:rsidRPr="00D4446E">
        <w:rPr>
          <w:rFonts w:ascii="Times New Roman" w:hAnsi="Times New Roman" w:cs="Times New Roman"/>
          <w:u w:val="single"/>
        </w:rPr>
        <w:t>Behaviour</w:t>
      </w:r>
      <w:proofErr w:type="spellEnd"/>
      <w:r w:rsidRPr="00D4446E">
        <w:rPr>
          <w:rFonts w:ascii="Times New Roman" w:hAnsi="Times New Roman" w:cs="Times New Roman"/>
          <w:u w:val="single"/>
        </w:rPr>
        <w:t xml:space="preserve"> in lab</w:t>
      </w:r>
    </w:p>
    <w:p w:rsidR="00E60429" w:rsidRPr="00D4446E" w:rsidRDefault="00E60429" w:rsidP="00E60429">
      <w:pPr>
        <w:pStyle w:val="Default"/>
        <w:rPr>
          <w:rFonts w:ascii="Times New Roman" w:hAnsi="Times New Roman" w:cs="Times New Roman"/>
          <w:u w:val="single"/>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Eating and drinking in lab is prohibited</w:t>
      </w:r>
    </w:p>
    <w:p w:rsidR="00E60429" w:rsidRPr="00D4446E" w:rsidRDefault="00E60429" w:rsidP="00E60429">
      <w:pPr>
        <w:pStyle w:val="Default"/>
        <w:ind w:left="360"/>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Keep the lab tidy and clean</w:t>
      </w:r>
    </w:p>
    <w:p w:rsidR="00E60429" w:rsidRPr="00D4446E" w:rsidRDefault="00E60429" w:rsidP="00E60429">
      <w:pPr>
        <w:pStyle w:val="Default"/>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Don not contaminate stock chemicals: Never return chemicals to the stock container and always use clean spatulas</w:t>
      </w:r>
    </w:p>
    <w:p w:rsidR="00E60429" w:rsidRPr="00D4446E" w:rsidRDefault="00E60429" w:rsidP="00E60429">
      <w:pPr>
        <w:pStyle w:val="Default"/>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Confer the room administrator (</w:t>
      </w:r>
      <w:proofErr w:type="spellStart"/>
      <w:r w:rsidRPr="00D4446E">
        <w:rPr>
          <w:rFonts w:ascii="Times New Roman" w:hAnsi="Times New Roman" w:cs="Times New Roman"/>
          <w:lang w:val="en-GB"/>
        </w:rPr>
        <w:t>romansvarlig</w:t>
      </w:r>
      <w:proofErr w:type="spellEnd"/>
      <w:r w:rsidRPr="00D4446E">
        <w:rPr>
          <w:rFonts w:ascii="Times New Roman" w:hAnsi="Times New Roman" w:cs="Times New Roman"/>
          <w:lang w:val="en-GB"/>
        </w:rPr>
        <w:t>) before you borrow/ remove equipment</w:t>
      </w:r>
    </w:p>
    <w:p w:rsidR="00E60429" w:rsidRPr="00D4446E" w:rsidRDefault="00E60429" w:rsidP="00E60429">
      <w:pPr>
        <w:pStyle w:val="Default"/>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 xml:space="preserve">It is prohibited to work alone outside normal working hours in case there is a </w:t>
      </w:r>
      <w:proofErr w:type="spellStart"/>
      <w:proofErr w:type="gramStart"/>
      <w:r w:rsidRPr="00D4446E">
        <w:rPr>
          <w:rFonts w:ascii="Times New Roman" w:hAnsi="Times New Roman" w:cs="Times New Roman"/>
          <w:lang w:val="en-GB"/>
        </w:rPr>
        <w:t>rask</w:t>
      </w:r>
      <w:proofErr w:type="spellEnd"/>
      <w:proofErr w:type="gramEnd"/>
      <w:r w:rsidRPr="00D4446E">
        <w:rPr>
          <w:rFonts w:ascii="Times New Roman" w:hAnsi="Times New Roman" w:cs="Times New Roman"/>
          <w:lang w:val="en-GB"/>
        </w:rPr>
        <w:t xml:space="preserve"> for acute health injury that prevents call for help (e.g. entry to the -40 C room, working with cyanides). See risk assessment.  </w:t>
      </w:r>
    </w:p>
    <w:p w:rsidR="00E60429" w:rsidRPr="00D4446E" w:rsidRDefault="00E60429" w:rsidP="00E60429">
      <w:pPr>
        <w:pStyle w:val="Default"/>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 xml:space="preserve">Contact room administrator if you plan activity that is not in accordance with information from the room card. </w:t>
      </w:r>
    </w:p>
    <w:p w:rsidR="00E60429" w:rsidRPr="00D4446E" w:rsidRDefault="00E60429" w:rsidP="00E60429">
      <w:pPr>
        <w:pStyle w:val="Default"/>
        <w:rPr>
          <w:rFonts w:ascii="Times New Roman" w:hAnsi="Times New Roman" w:cs="Times New Roman"/>
          <w:lang w:val="en-GB"/>
        </w:rPr>
      </w:pPr>
    </w:p>
    <w:p w:rsidR="00E60429" w:rsidRPr="00D4446E" w:rsidRDefault="00E60429" w:rsidP="00E60429">
      <w:pPr>
        <w:pStyle w:val="Default"/>
        <w:numPr>
          <w:ilvl w:val="0"/>
          <w:numId w:val="9"/>
        </w:numPr>
        <w:rPr>
          <w:rFonts w:ascii="Times New Roman" w:hAnsi="Times New Roman" w:cs="Times New Roman"/>
          <w:lang w:val="en-GB"/>
        </w:rPr>
      </w:pPr>
      <w:r w:rsidRPr="00D4446E">
        <w:rPr>
          <w:rFonts w:ascii="Times New Roman" w:hAnsi="Times New Roman" w:cs="Times New Roman"/>
          <w:lang w:val="en-GB"/>
        </w:rPr>
        <w:t>Report aberration by the electronic aberration form (NT-faculty’s web pages)</w:t>
      </w:r>
      <w:r w:rsidRPr="00D4446E">
        <w:rPr>
          <w:rFonts w:ascii="Times New Roman" w:hAnsi="Times New Roman" w:cs="Times New Roman"/>
          <w:lang w:val="en-GB"/>
        </w:rPr>
        <w:br/>
      </w:r>
    </w:p>
    <w:p w:rsidR="00E60429" w:rsidRPr="00D4446E" w:rsidRDefault="00E60429" w:rsidP="00E60429">
      <w:pPr>
        <w:pStyle w:val="Default"/>
        <w:rPr>
          <w:lang w:val="en-GB"/>
        </w:rPr>
      </w:pPr>
    </w:p>
    <w:p w:rsidR="00E60429" w:rsidRPr="00D4446E" w:rsidRDefault="00E60429" w:rsidP="00E60429">
      <w:pPr>
        <w:rPr>
          <w:color w:val="000000"/>
          <w:u w:val="single"/>
        </w:rPr>
      </w:pPr>
      <w:r w:rsidRPr="00D4446E">
        <w:rPr>
          <w:color w:val="000000"/>
          <w:u w:val="single"/>
        </w:rPr>
        <w:t xml:space="preserve">4. Risk </w:t>
      </w:r>
      <w:proofErr w:type="spellStart"/>
      <w:r w:rsidRPr="00D4446E">
        <w:rPr>
          <w:color w:val="000000"/>
          <w:u w:val="single"/>
        </w:rPr>
        <w:t>assessments</w:t>
      </w:r>
      <w:proofErr w:type="spellEnd"/>
    </w:p>
    <w:p w:rsidR="00E60429" w:rsidRPr="00D4446E" w:rsidRDefault="00E60429" w:rsidP="00E60429">
      <w:pPr>
        <w:rPr>
          <w:color w:val="000000"/>
        </w:rPr>
      </w:pPr>
    </w:p>
    <w:p w:rsidR="00E60429" w:rsidRPr="00D4446E" w:rsidRDefault="00E60429" w:rsidP="00E60429">
      <w:pPr>
        <w:numPr>
          <w:ilvl w:val="0"/>
          <w:numId w:val="10"/>
        </w:numPr>
        <w:rPr>
          <w:color w:val="000000"/>
          <w:lang w:val="en-GB"/>
        </w:rPr>
      </w:pPr>
      <w:r w:rsidRPr="00D4446E">
        <w:rPr>
          <w:color w:val="000000"/>
          <w:lang w:val="en-GB"/>
        </w:rPr>
        <w:t xml:space="preserve">All activity at IBT should be subjected to risk assessment. The project leader is responsible for the preparation of risk assessment documentation for activities with risk. Risk assessments and operating instructions are archived </w:t>
      </w:r>
      <w:r w:rsidRPr="00D4446E">
        <w:rPr>
          <w:color w:val="000000"/>
          <w:lang w:val="en-US"/>
        </w:rPr>
        <w:t xml:space="preserve">and accessible on </w:t>
      </w:r>
      <w:proofErr w:type="spellStart"/>
      <w:r w:rsidRPr="00D4446E">
        <w:rPr>
          <w:color w:val="000000"/>
          <w:lang w:val="en-US"/>
        </w:rPr>
        <w:t>innsida</w:t>
      </w:r>
      <w:proofErr w:type="spellEnd"/>
      <w:r w:rsidRPr="00D4446E">
        <w:rPr>
          <w:color w:val="000000"/>
          <w:lang w:val="en-US"/>
        </w:rPr>
        <w:t xml:space="preserve"> (My bookmarks → organizational → </w:t>
      </w:r>
      <w:proofErr w:type="spellStart"/>
      <w:r w:rsidRPr="00D4446E">
        <w:rPr>
          <w:color w:val="000000"/>
          <w:lang w:val="en-US"/>
        </w:rPr>
        <w:t>Institutt</w:t>
      </w:r>
      <w:proofErr w:type="spellEnd"/>
      <w:r w:rsidRPr="00D4446E">
        <w:rPr>
          <w:color w:val="000000"/>
          <w:lang w:val="en-US"/>
        </w:rPr>
        <w:t xml:space="preserve"> for </w:t>
      </w:r>
      <w:proofErr w:type="spellStart"/>
      <w:r w:rsidRPr="00D4446E">
        <w:rPr>
          <w:color w:val="000000"/>
          <w:lang w:val="en-US"/>
        </w:rPr>
        <w:t>Bioteknologi</w:t>
      </w:r>
      <w:proofErr w:type="spellEnd"/>
      <w:r w:rsidRPr="00D4446E">
        <w:rPr>
          <w:color w:val="000000"/>
          <w:lang w:val="en-US"/>
        </w:rPr>
        <w:t xml:space="preserve"> → HSE Health, safety and environment → </w:t>
      </w:r>
      <w:proofErr w:type="spellStart"/>
      <w:r w:rsidRPr="00D4446E">
        <w:rPr>
          <w:color w:val="000000"/>
          <w:lang w:val="en-US"/>
        </w:rPr>
        <w:t>Risikovurderinger</w:t>
      </w:r>
      <w:proofErr w:type="spellEnd"/>
      <w:r w:rsidRPr="00D4446E">
        <w:rPr>
          <w:color w:val="000000"/>
          <w:lang w:val="en-US"/>
        </w:rPr>
        <w:t xml:space="preserve"> IBT)</w:t>
      </w:r>
    </w:p>
    <w:p w:rsidR="00E60429" w:rsidRPr="00D4446E" w:rsidRDefault="00E60429" w:rsidP="00E60429">
      <w:pPr>
        <w:ind w:left="360"/>
        <w:rPr>
          <w:color w:val="000000"/>
          <w:lang w:val="en-GB"/>
        </w:rPr>
      </w:pPr>
    </w:p>
    <w:p w:rsidR="00E60429" w:rsidRPr="00D4446E" w:rsidRDefault="00E60429" w:rsidP="00E60429">
      <w:pPr>
        <w:numPr>
          <w:ilvl w:val="0"/>
          <w:numId w:val="10"/>
        </w:numPr>
        <w:rPr>
          <w:color w:val="000000"/>
          <w:lang w:val="en-GB"/>
        </w:rPr>
      </w:pPr>
      <w:r w:rsidRPr="00D4446E">
        <w:rPr>
          <w:color w:val="000000"/>
          <w:lang w:val="en-GB"/>
        </w:rPr>
        <w:t xml:space="preserve">Everybody that starts working in lab should send the following to the HSE-coordinator: </w:t>
      </w:r>
    </w:p>
    <w:p w:rsidR="00E60429" w:rsidRPr="00D4446E" w:rsidRDefault="00E60429" w:rsidP="00E60429">
      <w:pPr>
        <w:ind w:left="708"/>
        <w:rPr>
          <w:color w:val="000000"/>
          <w:lang w:val="en-GB"/>
        </w:rPr>
      </w:pPr>
    </w:p>
    <w:p w:rsidR="00E60429" w:rsidRPr="00D4446E" w:rsidRDefault="00E60429" w:rsidP="00E60429">
      <w:pPr>
        <w:numPr>
          <w:ilvl w:val="0"/>
          <w:numId w:val="11"/>
        </w:numPr>
        <w:rPr>
          <w:color w:val="000000"/>
          <w:lang w:val="en-GB"/>
        </w:rPr>
      </w:pPr>
      <w:r w:rsidRPr="00D4446E">
        <w:rPr>
          <w:color w:val="000000"/>
          <w:lang w:val="en-GB"/>
        </w:rPr>
        <w:t>Risk mapping and risk assessments</w:t>
      </w:r>
    </w:p>
    <w:p w:rsidR="00E60429" w:rsidRPr="00D4446E" w:rsidRDefault="00E60429" w:rsidP="00E60429">
      <w:pPr>
        <w:ind w:left="708"/>
        <w:rPr>
          <w:color w:val="000000"/>
          <w:lang w:val="en-GB"/>
        </w:rPr>
      </w:pPr>
    </w:p>
    <w:p w:rsidR="00E60429" w:rsidRPr="00D4446E" w:rsidRDefault="00E60429" w:rsidP="00E60429">
      <w:pPr>
        <w:numPr>
          <w:ilvl w:val="0"/>
          <w:numId w:val="11"/>
        </w:numPr>
        <w:rPr>
          <w:color w:val="000000"/>
          <w:lang w:val="en-GB"/>
        </w:rPr>
      </w:pPr>
      <w:r w:rsidRPr="00D4446E">
        <w:rPr>
          <w:color w:val="000000"/>
          <w:lang w:val="en-GB"/>
        </w:rPr>
        <w:t xml:space="preserve"> Signed documentation for guiding and training in lab (last chapter in this document).</w:t>
      </w:r>
    </w:p>
    <w:p w:rsidR="00E60429" w:rsidRPr="00D4446E" w:rsidRDefault="00E60429" w:rsidP="00E60429">
      <w:pPr>
        <w:rPr>
          <w:color w:val="000000"/>
          <w:u w:val="single"/>
          <w:lang w:val="en-GB"/>
        </w:rPr>
      </w:pPr>
    </w:p>
    <w:p w:rsidR="00E60429" w:rsidRPr="00D4446E" w:rsidRDefault="00E60429" w:rsidP="00E60429">
      <w:pPr>
        <w:rPr>
          <w:color w:val="000000"/>
          <w:u w:val="single"/>
        </w:rPr>
      </w:pPr>
      <w:r w:rsidRPr="00D4446E">
        <w:rPr>
          <w:color w:val="000000"/>
          <w:u w:val="single"/>
        </w:rPr>
        <w:t>5. HSE-</w:t>
      </w:r>
      <w:proofErr w:type="spellStart"/>
      <w:r w:rsidRPr="00D4446E">
        <w:rPr>
          <w:color w:val="000000"/>
          <w:u w:val="single"/>
        </w:rPr>
        <w:t>contact</w:t>
      </w:r>
      <w:proofErr w:type="spellEnd"/>
      <w:r w:rsidRPr="00D4446E">
        <w:rPr>
          <w:color w:val="000000"/>
          <w:u w:val="single"/>
        </w:rPr>
        <w:t xml:space="preserve"> persons</w:t>
      </w:r>
    </w:p>
    <w:p w:rsidR="00E60429" w:rsidRPr="00D4446E" w:rsidRDefault="00E60429" w:rsidP="00E60429">
      <w:pPr>
        <w:rPr>
          <w:color w:val="000000"/>
          <w:u w:val="single"/>
        </w:rPr>
      </w:pPr>
    </w:p>
    <w:p w:rsidR="00E60429" w:rsidRPr="00D4446E" w:rsidRDefault="00E60429" w:rsidP="00E60429">
      <w:pPr>
        <w:numPr>
          <w:ilvl w:val="0"/>
          <w:numId w:val="12"/>
        </w:numPr>
        <w:rPr>
          <w:color w:val="000000"/>
          <w:lang w:val="en-GB"/>
        </w:rPr>
      </w:pPr>
      <w:r w:rsidRPr="00D4446E">
        <w:rPr>
          <w:color w:val="000000"/>
          <w:lang w:val="en-GB"/>
        </w:rPr>
        <w:t xml:space="preserve">Leaders in all levels (including. Project leaders and supervisors) are responsible for the lab security. </w:t>
      </w:r>
    </w:p>
    <w:p w:rsidR="00E60429" w:rsidRPr="00D4446E" w:rsidRDefault="00E60429" w:rsidP="00E60429">
      <w:pPr>
        <w:ind w:left="360"/>
        <w:rPr>
          <w:color w:val="000000"/>
          <w:lang w:val="en-GB"/>
        </w:rPr>
      </w:pPr>
    </w:p>
    <w:p w:rsidR="00E60429" w:rsidRPr="00D4446E" w:rsidRDefault="00E60429" w:rsidP="00E60429">
      <w:pPr>
        <w:numPr>
          <w:ilvl w:val="0"/>
          <w:numId w:val="12"/>
        </w:numPr>
        <w:rPr>
          <w:color w:val="000000"/>
          <w:lang w:val="en-GB"/>
        </w:rPr>
      </w:pPr>
      <w:r w:rsidRPr="00D4446E">
        <w:rPr>
          <w:color w:val="000000"/>
          <w:lang w:val="en-GB"/>
        </w:rPr>
        <w:t xml:space="preserve">HSE-coordinator, safety deputy, room administrators. </w:t>
      </w:r>
    </w:p>
    <w:p w:rsidR="00E60429" w:rsidRPr="00D4446E" w:rsidRDefault="00E60429" w:rsidP="00E60429">
      <w:pPr>
        <w:rPr>
          <w:color w:val="000000"/>
          <w:lang w:val="en-GB"/>
        </w:rPr>
      </w:pPr>
    </w:p>
    <w:p w:rsidR="00E60429" w:rsidRPr="00D4446E" w:rsidRDefault="00E60429" w:rsidP="00E60429">
      <w:pPr>
        <w:numPr>
          <w:ilvl w:val="0"/>
          <w:numId w:val="12"/>
        </w:numPr>
        <w:tabs>
          <w:tab w:val="left" w:pos="3780"/>
        </w:tabs>
        <w:rPr>
          <w:color w:val="000000"/>
          <w:lang w:val="en-GB"/>
        </w:rPr>
      </w:pPr>
      <w:r w:rsidRPr="00D4446E">
        <w:rPr>
          <w:color w:val="000000"/>
          <w:lang w:val="en-GB"/>
        </w:rPr>
        <w:t xml:space="preserve">Other roles can be found on </w:t>
      </w:r>
      <w:proofErr w:type="spellStart"/>
      <w:r w:rsidRPr="00D4446E">
        <w:rPr>
          <w:color w:val="000000"/>
          <w:lang w:val="en-GB"/>
        </w:rPr>
        <w:t>innsida</w:t>
      </w:r>
      <w:proofErr w:type="spellEnd"/>
      <w:r w:rsidRPr="00D4446E">
        <w:rPr>
          <w:color w:val="000000"/>
          <w:lang w:val="en-GB"/>
        </w:rPr>
        <w:t xml:space="preserve"> (</w:t>
      </w:r>
      <w:r w:rsidRPr="00D4446E">
        <w:rPr>
          <w:color w:val="000000"/>
          <w:lang w:val="en-US"/>
        </w:rPr>
        <w:t xml:space="preserve">My bookmarks → organizational </w:t>
      </w:r>
      <w:r w:rsidRPr="00D4446E">
        <w:rPr>
          <w:color w:val="000000"/>
          <w:lang w:val="en-GB"/>
        </w:rPr>
        <w:t xml:space="preserve">→ </w:t>
      </w:r>
      <w:proofErr w:type="spellStart"/>
      <w:r w:rsidRPr="00D4446E">
        <w:rPr>
          <w:color w:val="000000"/>
          <w:lang w:val="en-GB"/>
        </w:rPr>
        <w:t>Institutt</w:t>
      </w:r>
      <w:proofErr w:type="spellEnd"/>
      <w:r w:rsidRPr="00D4446E">
        <w:rPr>
          <w:color w:val="000000"/>
          <w:lang w:val="en-GB"/>
        </w:rPr>
        <w:t xml:space="preserve"> for </w:t>
      </w:r>
      <w:proofErr w:type="spellStart"/>
      <w:r w:rsidRPr="00D4446E">
        <w:rPr>
          <w:color w:val="000000"/>
          <w:lang w:val="en-GB"/>
        </w:rPr>
        <w:t>Bioteknologi</w:t>
      </w:r>
      <w:proofErr w:type="spellEnd"/>
      <w:r w:rsidRPr="00D4446E">
        <w:rPr>
          <w:color w:val="000000"/>
          <w:lang w:val="en-GB"/>
        </w:rPr>
        <w:t xml:space="preserve"> → HSE Health, safety and environment → </w:t>
      </w:r>
      <w:proofErr w:type="spellStart"/>
      <w:r w:rsidRPr="00D4446E">
        <w:rPr>
          <w:color w:val="000000"/>
          <w:lang w:val="en-GB"/>
        </w:rPr>
        <w:t>Organisering</w:t>
      </w:r>
      <w:proofErr w:type="spellEnd"/>
      <w:r w:rsidRPr="00D4446E">
        <w:rPr>
          <w:color w:val="000000"/>
          <w:lang w:val="en-GB"/>
        </w:rPr>
        <w:t xml:space="preserve">) </w:t>
      </w:r>
    </w:p>
    <w:p w:rsidR="00E60429" w:rsidRPr="00D4446E" w:rsidRDefault="00E60429" w:rsidP="00E60429">
      <w:pPr>
        <w:rPr>
          <w:color w:val="000000"/>
          <w:u w:val="single"/>
          <w:lang w:val="en-GB"/>
        </w:rPr>
      </w:pPr>
    </w:p>
    <w:p w:rsidR="00E60429" w:rsidRPr="00D4446E" w:rsidRDefault="00E60429" w:rsidP="00E60429">
      <w:pPr>
        <w:rPr>
          <w:color w:val="000000"/>
          <w:u w:val="single"/>
          <w:lang w:val="en-GB"/>
        </w:rPr>
      </w:pPr>
    </w:p>
    <w:p w:rsidR="00E60429" w:rsidRPr="00D4446E" w:rsidRDefault="00E60429" w:rsidP="00E60429">
      <w:pPr>
        <w:rPr>
          <w:color w:val="000000"/>
          <w:u w:val="single"/>
        </w:rPr>
      </w:pPr>
      <w:r w:rsidRPr="00D4446E">
        <w:rPr>
          <w:color w:val="000000"/>
          <w:u w:val="single"/>
        </w:rPr>
        <w:t>6. HSE-</w:t>
      </w:r>
      <w:proofErr w:type="spellStart"/>
      <w:r w:rsidRPr="00D4446E">
        <w:rPr>
          <w:color w:val="000000"/>
          <w:u w:val="single"/>
        </w:rPr>
        <w:t>information</w:t>
      </w:r>
      <w:proofErr w:type="spellEnd"/>
    </w:p>
    <w:p w:rsidR="00E60429" w:rsidRPr="00D4446E" w:rsidRDefault="00E60429" w:rsidP="00E60429">
      <w:pPr>
        <w:rPr>
          <w:color w:val="000000"/>
        </w:rPr>
      </w:pPr>
    </w:p>
    <w:p w:rsidR="00E60429" w:rsidRPr="00D4446E" w:rsidRDefault="00E60429" w:rsidP="00E60429">
      <w:pPr>
        <w:numPr>
          <w:ilvl w:val="0"/>
          <w:numId w:val="13"/>
        </w:numPr>
        <w:rPr>
          <w:color w:val="000000"/>
        </w:rPr>
      </w:pPr>
      <w:r w:rsidRPr="00D4446E">
        <w:rPr>
          <w:color w:val="000000"/>
        </w:rPr>
        <w:t xml:space="preserve">Fire </w:t>
      </w:r>
      <w:proofErr w:type="spellStart"/>
      <w:r w:rsidRPr="00D4446E">
        <w:rPr>
          <w:color w:val="000000"/>
        </w:rPr>
        <w:t>instructions</w:t>
      </w:r>
      <w:proofErr w:type="spellEnd"/>
      <w:r w:rsidRPr="00D4446E">
        <w:rPr>
          <w:color w:val="000000"/>
        </w:rPr>
        <w:t xml:space="preserve"> (</w:t>
      </w:r>
      <w:proofErr w:type="spellStart"/>
      <w:r w:rsidRPr="00D4446E">
        <w:rPr>
          <w:color w:val="000000"/>
        </w:rPr>
        <w:t>building</w:t>
      </w:r>
      <w:proofErr w:type="spellEnd"/>
      <w:r w:rsidRPr="00D4446E">
        <w:rPr>
          <w:color w:val="000000"/>
        </w:rPr>
        <w:t>)</w:t>
      </w:r>
    </w:p>
    <w:p w:rsidR="00E60429" w:rsidRPr="00D4446E" w:rsidRDefault="00E60429" w:rsidP="00E60429">
      <w:pPr>
        <w:ind w:left="360"/>
        <w:rPr>
          <w:color w:val="000000"/>
        </w:rPr>
      </w:pPr>
    </w:p>
    <w:p w:rsidR="00E60429" w:rsidRPr="00D4446E" w:rsidRDefault="00E60429" w:rsidP="00E60429">
      <w:pPr>
        <w:numPr>
          <w:ilvl w:val="0"/>
          <w:numId w:val="13"/>
        </w:numPr>
        <w:rPr>
          <w:color w:val="000000"/>
        </w:rPr>
      </w:pPr>
      <w:r w:rsidRPr="00D4446E">
        <w:rPr>
          <w:color w:val="000000"/>
        </w:rPr>
        <w:t xml:space="preserve">Room </w:t>
      </w:r>
      <w:proofErr w:type="spellStart"/>
      <w:r w:rsidRPr="00D4446E">
        <w:rPr>
          <w:color w:val="000000"/>
        </w:rPr>
        <w:t>cards</w:t>
      </w:r>
      <w:proofErr w:type="spellEnd"/>
      <w:r w:rsidRPr="00D4446E">
        <w:rPr>
          <w:color w:val="000000"/>
        </w:rPr>
        <w:t xml:space="preserve"> (</w:t>
      </w:r>
      <w:proofErr w:type="spellStart"/>
      <w:r w:rsidRPr="00D4446E">
        <w:rPr>
          <w:color w:val="000000"/>
        </w:rPr>
        <w:t>room</w:t>
      </w:r>
      <w:proofErr w:type="spellEnd"/>
      <w:r w:rsidRPr="00D4446E">
        <w:rPr>
          <w:color w:val="000000"/>
        </w:rPr>
        <w:t>)</w:t>
      </w:r>
    </w:p>
    <w:p w:rsidR="00E60429" w:rsidRPr="00D4446E" w:rsidRDefault="00E60429" w:rsidP="00E60429">
      <w:pPr>
        <w:rPr>
          <w:color w:val="000000"/>
        </w:rPr>
      </w:pPr>
    </w:p>
    <w:p w:rsidR="00E60429" w:rsidRPr="00D4446E" w:rsidRDefault="00E60429" w:rsidP="00E60429">
      <w:pPr>
        <w:numPr>
          <w:ilvl w:val="0"/>
          <w:numId w:val="13"/>
        </w:numPr>
        <w:rPr>
          <w:color w:val="000000"/>
          <w:lang w:val="en-GB"/>
        </w:rPr>
      </w:pPr>
      <w:r w:rsidRPr="00D4446E">
        <w:rPr>
          <w:color w:val="000000"/>
          <w:lang w:val="en-GB"/>
        </w:rPr>
        <w:t>Material safety data sheets (chemicals)</w:t>
      </w:r>
    </w:p>
    <w:p w:rsidR="00E60429" w:rsidRPr="00D4446E" w:rsidRDefault="00E60429" w:rsidP="00E60429">
      <w:pPr>
        <w:pStyle w:val="ListParagraph"/>
        <w:rPr>
          <w:color w:val="000000"/>
          <w:lang w:val="en-GB"/>
        </w:rPr>
      </w:pPr>
    </w:p>
    <w:p w:rsidR="00E60429" w:rsidRPr="00D4446E" w:rsidRDefault="00E60429" w:rsidP="00E60429">
      <w:pPr>
        <w:numPr>
          <w:ilvl w:val="0"/>
          <w:numId w:val="13"/>
        </w:numPr>
        <w:rPr>
          <w:color w:val="000000"/>
          <w:lang w:val="en-GB"/>
        </w:rPr>
      </w:pPr>
      <w:r w:rsidRPr="00D4446E">
        <w:rPr>
          <w:color w:val="000000"/>
          <w:lang w:val="en-GB"/>
        </w:rPr>
        <w:t xml:space="preserve"> HSE-info can be found at </w:t>
      </w:r>
      <w:proofErr w:type="spellStart"/>
      <w:r w:rsidRPr="00D4446E">
        <w:rPr>
          <w:color w:val="000000"/>
          <w:lang w:val="en-GB"/>
        </w:rPr>
        <w:t>innsida</w:t>
      </w:r>
      <w:proofErr w:type="spellEnd"/>
      <w:r w:rsidRPr="00D4446E">
        <w:rPr>
          <w:color w:val="000000"/>
          <w:lang w:val="en-GB"/>
        </w:rPr>
        <w:t>:</w:t>
      </w:r>
    </w:p>
    <w:p w:rsidR="00E60429" w:rsidRPr="00D4446E" w:rsidRDefault="00E60429" w:rsidP="00E60429">
      <w:pPr>
        <w:pStyle w:val="ListParagraph"/>
        <w:rPr>
          <w:color w:val="000000"/>
          <w:u w:val="single"/>
          <w:lang w:val="en-GB"/>
        </w:rPr>
      </w:pPr>
    </w:p>
    <w:p w:rsidR="00E60429" w:rsidRPr="00D4446E" w:rsidRDefault="00E60429" w:rsidP="00E60429">
      <w:pPr>
        <w:numPr>
          <w:ilvl w:val="1"/>
          <w:numId w:val="13"/>
        </w:numPr>
        <w:rPr>
          <w:color w:val="000000"/>
        </w:rPr>
      </w:pPr>
      <w:r w:rsidRPr="00D4446E">
        <w:rPr>
          <w:color w:val="000000"/>
        </w:rPr>
        <w:t xml:space="preserve">My </w:t>
      </w:r>
      <w:proofErr w:type="spellStart"/>
      <w:r w:rsidRPr="00D4446E">
        <w:rPr>
          <w:color w:val="000000"/>
        </w:rPr>
        <w:t>bookmarks</w:t>
      </w:r>
      <w:proofErr w:type="spellEnd"/>
      <w:r w:rsidRPr="00D4446E">
        <w:rPr>
          <w:color w:val="000000"/>
        </w:rPr>
        <w:t xml:space="preserve"> → </w:t>
      </w:r>
      <w:proofErr w:type="spellStart"/>
      <w:r w:rsidRPr="00D4446E">
        <w:rPr>
          <w:color w:val="000000"/>
        </w:rPr>
        <w:t>organizational</w:t>
      </w:r>
      <w:proofErr w:type="spellEnd"/>
      <w:r w:rsidRPr="00D4446E">
        <w:rPr>
          <w:color w:val="000000"/>
        </w:rPr>
        <w:t xml:space="preserve"> → Institutt for Bioteknologi </w:t>
      </w:r>
    </w:p>
    <w:p w:rsidR="00E60429" w:rsidRPr="00D4446E" w:rsidRDefault="00E60429" w:rsidP="00E60429">
      <w:pPr>
        <w:numPr>
          <w:ilvl w:val="1"/>
          <w:numId w:val="13"/>
        </w:numPr>
        <w:rPr>
          <w:color w:val="000000"/>
        </w:rPr>
      </w:pPr>
      <w:r w:rsidRPr="00D4446E">
        <w:rPr>
          <w:color w:val="000000"/>
        </w:rPr>
        <w:t xml:space="preserve">My </w:t>
      </w:r>
      <w:proofErr w:type="spellStart"/>
      <w:r w:rsidRPr="00D4446E">
        <w:rPr>
          <w:color w:val="000000"/>
        </w:rPr>
        <w:t>bookmarks</w:t>
      </w:r>
      <w:proofErr w:type="spellEnd"/>
      <w:r w:rsidRPr="00D4446E">
        <w:rPr>
          <w:color w:val="000000"/>
        </w:rPr>
        <w:t xml:space="preserve"> → </w:t>
      </w:r>
      <w:proofErr w:type="spellStart"/>
      <w:r w:rsidRPr="00D4446E">
        <w:rPr>
          <w:color w:val="000000"/>
        </w:rPr>
        <w:t>organizational</w:t>
      </w:r>
      <w:proofErr w:type="spellEnd"/>
      <w:r w:rsidRPr="00D4446E">
        <w:rPr>
          <w:color w:val="000000"/>
        </w:rPr>
        <w:t xml:space="preserve"> → Fakultet for Naturvitenskap og Teknologi</w:t>
      </w:r>
    </w:p>
    <w:p w:rsidR="00E60429" w:rsidRPr="00D4446E" w:rsidRDefault="00E60429" w:rsidP="00E60429"/>
    <w:p w:rsidR="00E60429" w:rsidRPr="00D4446E" w:rsidRDefault="00E60429" w:rsidP="00E60429">
      <w:r w:rsidRPr="00D4446E">
        <w:br w:type="page"/>
      </w:r>
    </w:p>
    <w:p w:rsidR="00E60429" w:rsidRPr="00917136" w:rsidRDefault="00E60429" w:rsidP="00E60429">
      <w:pPr>
        <w:rPr>
          <w:b/>
          <w:sz w:val="56"/>
          <w:szCs w:val="56"/>
          <w:lang w:val="en-US"/>
        </w:rPr>
      </w:pPr>
      <w:r>
        <w:rPr>
          <w:rFonts w:cs="Tahoma"/>
          <w:b/>
          <w:sz w:val="56"/>
          <w:szCs w:val="56"/>
          <w:lang w:val="en-US"/>
        </w:rPr>
        <w:lastRenderedPageBreak/>
        <w:t>2. Special rules for L</w:t>
      </w:r>
      <w:r w:rsidRPr="00917136">
        <w:rPr>
          <w:rFonts w:cs="Tahoma"/>
          <w:b/>
          <w:sz w:val="56"/>
          <w:szCs w:val="56"/>
          <w:lang w:val="en-US"/>
        </w:rPr>
        <w:t>ab 4.120</w:t>
      </w:r>
    </w:p>
    <w:p w:rsidR="00E60429" w:rsidRPr="00917136" w:rsidRDefault="00E60429" w:rsidP="00E60429">
      <w:pPr>
        <w:rPr>
          <w:lang w:val="en-US"/>
        </w:rPr>
      </w:pPr>
    </w:p>
    <w:p w:rsidR="00E60429" w:rsidRPr="00772251" w:rsidRDefault="00E60429" w:rsidP="00E60429">
      <w:pPr>
        <w:rPr>
          <w:lang w:val="en-GB"/>
        </w:rPr>
      </w:pPr>
    </w:p>
    <w:p w:rsidR="00E60429" w:rsidRPr="00917136" w:rsidRDefault="00E60429" w:rsidP="00E60429">
      <w:pPr>
        <w:rPr>
          <w:lang w:val="en-US"/>
        </w:rPr>
      </w:pPr>
    </w:p>
    <w:p w:rsidR="00E60429" w:rsidRDefault="00E60429" w:rsidP="00E60429">
      <w:pPr>
        <w:spacing w:line="360" w:lineRule="auto"/>
        <w:rPr>
          <w:sz w:val="28"/>
          <w:lang w:val="en-US"/>
        </w:rPr>
      </w:pPr>
      <w:r w:rsidRPr="00917136">
        <w:rPr>
          <w:sz w:val="28"/>
          <w:lang w:val="en-US"/>
        </w:rPr>
        <w:t xml:space="preserve">Read this document before </w:t>
      </w:r>
      <w:r>
        <w:rPr>
          <w:sz w:val="28"/>
          <w:lang w:val="en-US"/>
        </w:rPr>
        <w:t>practicing:</w:t>
      </w:r>
      <w:r w:rsidRPr="00917136">
        <w:rPr>
          <w:sz w:val="28"/>
          <w:lang w:val="en-US"/>
        </w:rPr>
        <w:t xml:space="preserve"> </w:t>
      </w:r>
    </w:p>
    <w:p w:rsidR="00E60429" w:rsidRPr="00917136" w:rsidRDefault="00E60429" w:rsidP="00E60429">
      <w:pPr>
        <w:spacing w:line="360" w:lineRule="auto"/>
        <w:rPr>
          <w:sz w:val="28"/>
          <w:lang w:val="en-US"/>
        </w:rPr>
      </w:pPr>
    </w:p>
    <w:p w:rsidR="00E60429" w:rsidRPr="00A978CE" w:rsidRDefault="00E60429" w:rsidP="00E60429">
      <w:pPr>
        <w:spacing w:line="360" w:lineRule="auto"/>
        <w:rPr>
          <w:b/>
          <w:sz w:val="24"/>
          <w:lang w:val="en-US"/>
        </w:rPr>
      </w:pPr>
      <w:r w:rsidRPr="00A978CE">
        <w:rPr>
          <w:b/>
          <w:sz w:val="24"/>
          <w:lang w:val="en-US"/>
        </w:rPr>
        <w:t>General hazard:</w:t>
      </w:r>
    </w:p>
    <w:p w:rsidR="00E60429" w:rsidRDefault="00E60429" w:rsidP="00E60429">
      <w:pPr>
        <w:numPr>
          <w:ilvl w:val="0"/>
          <w:numId w:val="1"/>
        </w:numPr>
        <w:spacing w:line="360" w:lineRule="auto"/>
        <w:rPr>
          <w:sz w:val="24"/>
          <w:lang w:val="en-US"/>
        </w:rPr>
      </w:pPr>
      <w:r w:rsidRPr="00917136">
        <w:rPr>
          <w:sz w:val="24"/>
          <w:lang w:val="en-US"/>
        </w:rPr>
        <w:t>Some activities at th</w:t>
      </w:r>
      <w:r>
        <w:rPr>
          <w:sz w:val="24"/>
          <w:lang w:val="en-US"/>
        </w:rPr>
        <w:t>e lab can</w:t>
      </w:r>
      <w:r w:rsidRPr="00917136">
        <w:rPr>
          <w:sz w:val="24"/>
          <w:lang w:val="en-US"/>
        </w:rPr>
        <w:t xml:space="preserve"> cause</w:t>
      </w:r>
      <w:r>
        <w:rPr>
          <w:sz w:val="24"/>
          <w:lang w:val="en-US"/>
        </w:rPr>
        <w:t xml:space="preserve"> danger and risk the same way general cooking at the kitchen do</w:t>
      </w:r>
      <w:r w:rsidRPr="00917136">
        <w:rPr>
          <w:sz w:val="24"/>
          <w:lang w:val="en-US"/>
        </w:rPr>
        <w:t xml:space="preserve">. Examples are: handling boiling water, boiling </w:t>
      </w:r>
      <w:proofErr w:type="spellStart"/>
      <w:r w:rsidRPr="00917136">
        <w:rPr>
          <w:sz w:val="24"/>
          <w:lang w:val="en-US"/>
        </w:rPr>
        <w:t>agarose</w:t>
      </w:r>
      <w:proofErr w:type="spellEnd"/>
      <w:r w:rsidRPr="00917136">
        <w:rPr>
          <w:sz w:val="24"/>
          <w:lang w:val="en-US"/>
        </w:rPr>
        <w:t xml:space="preserve"> in microwave oven (remember to release top</w:t>
      </w:r>
      <w:r>
        <w:rPr>
          <w:sz w:val="24"/>
          <w:lang w:val="en-US"/>
        </w:rPr>
        <w:t xml:space="preserve">), do not eat chemicals even harmless ones. </w:t>
      </w:r>
      <w:r w:rsidRPr="00BC02B4">
        <w:rPr>
          <w:sz w:val="24"/>
          <w:lang w:val="en-US"/>
        </w:rPr>
        <w:t xml:space="preserve">We expect everyone to use common sense and take </w:t>
      </w:r>
      <w:r>
        <w:rPr>
          <w:sz w:val="24"/>
          <w:lang w:val="en-US"/>
        </w:rPr>
        <w:t xml:space="preserve">the </w:t>
      </w:r>
      <w:r w:rsidRPr="00BC02B4">
        <w:rPr>
          <w:sz w:val="24"/>
          <w:lang w:val="en-US"/>
        </w:rPr>
        <w:t xml:space="preserve">responsibility </w:t>
      </w:r>
      <w:r>
        <w:rPr>
          <w:sz w:val="24"/>
          <w:lang w:val="en-US"/>
        </w:rPr>
        <w:t xml:space="preserve">in each of these and similar situations. </w:t>
      </w:r>
    </w:p>
    <w:p w:rsidR="00E60429" w:rsidRDefault="00E60429" w:rsidP="00E60429">
      <w:pPr>
        <w:spacing w:line="360" w:lineRule="auto"/>
        <w:rPr>
          <w:sz w:val="24"/>
          <w:lang w:val="en-US"/>
        </w:rPr>
      </w:pPr>
    </w:p>
    <w:p w:rsidR="00E60429" w:rsidRPr="00A978CE" w:rsidRDefault="00E60429" w:rsidP="00E60429">
      <w:pPr>
        <w:spacing w:line="360" w:lineRule="auto"/>
        <w:rPr>
          <w:b/>
          <w:sz w:val="24"/>
          <w:lang w:val="en-US"/>
        </w:rPr>
      </w:pPr>
      <w:r w:rsidRPr="00A978CE">
        <w:rPr>
          <w:b/>
          <w:sz w:val="24"/>
          <w:lang w:val="en-US"/>
        </w:rPr>
        <w:t>Chemical hazard:</w:t>
      </w:r>
    </w:p>
    <w:p w:rsidR="00E60429" w:rsidRDefault="00E60429" w:rsidP="00E60429">
      <w:pPr>
        <w:numPr>
          <w:ilvl w:val="0"/>
          <w:numId w:val="1"/>
        </w:numPr>
        <w:spacing w:line="360" w:lineRule="auto"/>
        <w:rPr>
          <w:sz w:val="24"/>
          <w:lang w:val="en-US"/>
        </w:rPr>
      </w:pPr>
      <w:r w:rsidRPr="00BC02B4">
        <w:rPr>
          <w:sz w:val="24"/>
          <w:lang w:val="en-US"/>
        </w:rPr>
        <w:t xml:space="preserve">Each time you use new chemicals: Check the health and risk </w:t>
      </w:r>
      <w:r>
        <w:rPr>
          <w:sz w:val="24"/>
          <w:lang w:val="en-US"/>
        </w:rPr>
        <w:t xml:space="preserve">information which is related to it. </w:t>
      </w:r>
      <w:r w:rsidRPr="00BC02B4">
        <w:rPr>
          <w:sz w:val="24"/>
          <w:lang w:val="en-US"/>
        </w:rPr>
        <w:t xml:space="preserve">Do you need to use the fume hood? </w:t>
      </w:r>
      <w:r>
        <w:rPr>
          <w:sz w:val="24"/>
          <w:lang w:val="en-US"/>
        </w:rPr>
        <w:t>At the lab you will find a red folder</w:t>
      </w:r>
      <w:r w:rsidRPr="00BC02B4">
        <w:rPr>
          <w:sz w:val="24"/>
          <w:lang w:val="en-US"/>
        </w:rPr>
        <w:t xml:space="preserve"> with </w:t>
      </w:r>
      <w:r>
        <w:rPr>
          <w:sz w:val="24"/>
          <w:lang w:val="en-US"/>
        </w:rPr>
        <w:t xml:space="preserve">data sheets for all the chemicals we use at this lab. </w:t>
      </w:r>
      <w:r w:rsidRPr="006C49F5">
        <w:rPr>
          <w:sz w:val="24"/>
          <w:lang w:val="en-US"/>
        </w:rPr>
        <w:t xml:space="preserve">Check </w:t>
      </w:r>
      <w:r>
        <w:rPr>
          <w:sz w:val="24"/>
          <w:lang w:val="en-US"/>
        </w:rPr>
        <w:t>alternative or supplementary</w:t>
      </w:r>
      <w:r w:rsidRPr="006C49F5">
        <w:rPr>
          <w:sz w:val="24"/>
          <w:lang w:val="en-US"/>
        </w:rPr>
        <w:t xml:space="preserve"> info in Eco Online </w:t>
      </w:r>
      <w:r>
        <w:rPr>
          <w:sz w:val="24"/>
          <w:lang w:val="en-US"/>
        </w:rPr>
        <w:t>(</w:t>
      </w:r>
      <w:r w:rsidRPr="006C49F5">
        <w:rPr>
          <w:sz w:val="24"/>
          <w:lang w:val="en-US"/>
        </w:rPr>
        <w:t>online</w:t>
      </w:r>
      <w:r>
        <w:rPr>
          <w:sz w:val="24"/>
          <w:lang w:val="en-US"/>
        </w:rPr>
        <w:t xml:space="preserve"> database with locations</w:t>
      </w:r>
      <w:r w:rsidRPr="006C49F5">
        <w:rPr>
          <w:sz w:val="24"/>
          <w:lang w:val="en-US"/>
        </w:rPr>
        <w:t xml:space="preserve"> for</w:t>
      </w:r>
      <w:r>
        <w:rPr>
          <w:sz w:val="24"/>
          <w:lang w:val="en-US"/>
        </w:rPr>
        <w:t xml:space="preserve"> chemicals at</w:t>
      </w:r>
      <w:r w:rsidRPr="006C49F5">
        <w:rPr>
          <w:sz w:val="24"/>
          <w:lang w:val="en-US"/>
        </w:rPr>
        <w:t xml:space="preserve"> the department)  http://www.ecoonline.no/ </w:t>
      </w:r>
    </w:p>
    <w:p w:rsidR="00E60429" w:rsidRPr="006C49F5" w:rsidRDefault="00E60429" w:rsidP="00E60429">
      <w:pPr>
        <w:spacing w:line="360" w:lineRule="auto"/>
        <w:rPr>
          <w:sz w:val="24"/>
          <w:lang w:val="en-US"/>
        </w:rPr>
      </w:pPr>
    </w:p>
    <w:p w:rsidR="00E60429" w:rsidRPr="00A041EE" w:rsidRDefault="00E60429" w:rsidP="00E60429">
      <w:pPr>
        <w:numPr>
          <w:ilvl w:val="0"/>
          <w:numId w:val="1"/>
        </w:numPr>
        <w:spacing w:line="360" w:lineRule="auto"/>
        <w:rPr>
          <w:sz w:val="24"/>
          <w:lang w:val="en-US"/>
        </w:rPr>
      </w:pPr>
      <w:r>
        <w:rPr>
          <w:sz w:val="24"/>
          <w:lang w:val="en-US"/>
        </w:rPr>
        <w:t>If any equipment is missing or instruments at the laboratory</w:t>
      </w:r>
      <w:r w:rsidRPr="00A041EE">
        <w:rPr>
          <w:sz w:val="24"/>
          <w:lang w:val="en-US"/>
        </w:rPr>
        <w:t xml:space="preserve"> </w:t>
      </w:r>
      <w:r>
        <w:rPr>
          <w:sz w:val="24"/>
          <w:lang w:val="en-US"/>
        </w:rPr>
        <w:t>do not work properly, i</w:t>
      </w:r>
      <w:r w:rsidRPr="00A041EE">
        <w:rPr>
          <w:sz w:val="24"/>
          <w:lang w:val="en-US"/>
        </w:rPr>
        <w:t xml:space="preserve">mmediately </w:t>
      </w:r>
      <w:r>
        <w:rPr>
          <w:sz w:val="24"/>
          <w:lang w:val="en-US"/>
        </w:rPr>
        <w:t>report to superv</w:t>
      </w:r>
      <w:r w:rsidRPr="00A041EE">
        <w:rPr>
          <w:sz w:val="24"/>
          <w:lang w:val="en-US"/>
        </w:rPr>
        <w:t>isor</w:t>
      </w:r>
      <w:r>
        <w:rPr>
          <w:sz w:val="24"/>
          <w:lang w:val="en-US"/>
        </w:rPr>
        <w:t xml:space="preserve"> or technical staff at the lab.</w:t>
      </w:r>
    </w:p>
    <w:p w:rsidR="00E60429" w:rsidRDefault="00E60429" w:rsidP="00E60429">
      <w:pPr>
        <w:numPr>
          <w:ilvl w:val="0"/>
          <w:numId w:val="1"/>
        </w:numPr>
        <w:spacing w:line="360" w:lineRule="auto"/>
        <w:rPr>
          <w:sz w:val="24"/>
        </w:rPr>
      </w:pPr>
      <w:proofErr w:type="spellStart"/>
      <w:r>
        <w:rPr>
          <w:sz w:val="24"/>
        </w:rPr>
        <w:t>Remove</w:t>
      </w:r>
      <w:proofErr w:type="spellEnd"/>
      <w:r>
        <w:rPr>
          <w:sz w:val="24"/>
        </w:rPr>
        <w:t xml:space="preserve"> spill </w:t>
      </w:r>
      <w:proofErr w:type="spellStart"/>
      <w:r>
        <w:rPr>
          <w:sz w:val="24"/>
        </w:rPr>
        <w:t>immediately</w:t>
      </w:r>
      <w:proofErr w:type="spellEnd"/>
      <w:r>
        <w:rPr>
          <w:sz w:val="24"/>
        </w:rPr>
        <w:t>.</w:t>
      </w:r>
    </w:p>
    <w:p w:rsidR="00E60429" w:rsidRPr="006F4D2F" w:rsidRDefault="00E60429" w:rsidP="00E60429">
      <w:pPr>
        <w:numPr>
          <w:ilvl w:val="0"/>
          <w:numId w:val="1"/>
        </w:numPr>
        <w:spacing w:line="360" w:lineRule="auto"/>
        <w:rPr>
          <w:sz w:val="24"/>
          <w:lang w:val="en-US"/>
        </w:rPr>
      </w:pPr>
      <w:r>
        <w:rPr>
          <w:sz w:val="24"/>
          <w:lang w:val="en-US"/>
        </w:rPr>
        <w:t>Use safety goggles, glov</w:t>
      </w:r>
      <w:r w:rsidRPr="006F4D2F">
        <w:rPr>
          <w:sz w:val="24"/>
          <w:lang w:val="en-US"/>
        </w:rPr>
        <w:t>es, lab- coat and shoe covers when it is required</w:t>
      </w:r>
      <w:r>
        <w:rPr>
          <w:sz w:val="24"/>
          <w:lang w:val="en-US"/>
        </w:rPr>
        <w:t xml:space="preserve"> (when forming acrylamide gels, vacuum filtration, working with acid/base</w:t>
      </w:r>
      <w:r w:rsidRPr="006F4D2F">
        <w:rPr>
          <w:sz w:val="24"/>
          <w:lang w:val="en-US"/>
        </w:rPr>
        <w:t>).</w:t>
      </w:r>
    </w:p>
    <w:p w:rsidR="00E60429" w:rsidRDefault="00E60429" w:rsidP="00E60429">
      <w:pPr>
        <w:numPr>
          <w:ilvl w:val="0"/>
          <w:numId w:val="1"/>
        </w:numPr>
        <w:spacing w:line="360" w:lineRule="auto"/>
        <w:rPr>
          <w:sz w:val="24"/>
        </w:rPr>
      </w:pPr>
      <w:proofErr w:type="spellStart"/>
      <w:r>
        <w:rPr>
          <w:sz w:val="24"/>
        </w:rPr>
        <w:t>Change</w:t>
      </w:r>
      <w:proofErr w:type="spellEnd"/>
      <w:r>
        <w:rPr>
          <w:sz w:val="24"/>
        </w:rPr>
        <w:t xml:space="preserve"> gloves </w:t>
      </w:r>
      <w:proofErr w:type="spellStart"/>
      <w:r>
        <w:rPr>
          <w:sz w:val="24"/>
        </w:rPr>
        <w:t>often</w:t>
      </w:r>
      <w:proofErr w:type="spellEnd"/>
      <w:r>
        <w:rPr>
          <w:sz w:val="24"/>
        </w:rPr>
        <w:t>.</w:t>
      </w:r>
    </w:p>
    <w:p w:rsidR="00E60429" w:rsidRPr="00E0461C" w:rsidRDefault="00E60429" w:rsidP="00E60429">
      <w:pPr>
        <w:numPr>
          <w:ilvl w:val="0"/>
          <w:numId w:val="1"/>
        </w:numPr>
        <w:spacing w:line="360" w:lineRule="auto"/>
        <w:rPr>
          <w:sz w:val="24"/>
          <w:lang w:val="en-US"/>
        </w:rPr>
      </w:pPr>
      <w:r w:rsidRPr="00E0461C">
        <w:rPr>
          <w:sz w:val="24"/>
          <w:lang w:val="en-US"/>
        </w:rPr>
        <w:t xml:space="preserve">Turn of the </w:t>
      </w:r>
      <w:r>
        <w:rPr>
          <w:sz w:val="24"/>
          <w:lang w:val="en-US"/>
        </w:rPr>
        <w:t xml:space="preserve">gas </w:t>
      </w:r>
      <w:r w:rsidRPr="00E0461C">
        <w:rPr>
          <w:sz w:val="24"/>
          <w:lang w:val="en-US"/>
        </w:rPr>
        <w:t>burner if not in use.</w:t>
      </w:r>
    </w:p>
    <w:p w:rsidR="00E60429" w:rsidRPr="00E0461C" w:rsidRDefault="00E60429" w:rsidP="00E60429">
      <w:pPr>
        <w:numPr>
          <w:ilvl w:val="0"/>
          <w:numId w:val="1"/>
        </w:numPr>
        <w:spacing w:line="360" w:lineRule="auto"/>
        <w:rPr>
          <w:sz w:val="24"/>
          <w:lang w:val="en-US"/>
        </w:rPr>
      </w:pPr>
      <w:r>
        <w:rPr>
          <w:sz w:val="24"/>
          <w:lang w:val="en-US"/>
        </w:rPr>
        <w:t>W</w:t>
      </w:r>
      <w:r w:rsidRPr="00E0461C">
        <w:rPr>
          <w:sz w:val="24"/>
          <w:lang w:val="en-US"/>
        </w:rPr>
        <w:t>ash hands</w:t>
      </w:r>
      <w:r>
        <w:rPr>
          <w:sz w:val="24"/>
          <w:lang w:val="en-US"/>
        </w:rPr>
        <w:t xml:space="preserve"> thoroughly after</w:t>
      </w:r>
      <w:r w:rsidRPr="00E0461C">
        <w:rPr>
          <w:sz w:val="24"/>
          <w:lang w:val="en-US"/>
        </w:rPr>
        <w:t xml:space="preserve"> being in contact with chemicals or infected materials.</w:t>
      </w:r>
    </w:p>
    <w:p w:rsidR="00E60429" w:rsidRPr="00321A19" w:rsidRDefault="00E60429" w:rsidP="00E60429">
      <w:pPr>
        <w:numPr>
          <w:ilvl w:val="0"/>
          <w:numId w:val="1"/>
        </w:numPr>
        <w:spacing w:line="360" w:lineRule="auto"/>
        <w:rPr>
          <w:sz w:val="24"/>
          <w:lang w:val="en-US"/>
        </w:rPr>
      </w:pPr>
      <w:r w:rsidRPr="00321A19">
        <w:rPr>
          <w:sz w:val="24"/>
          <w:lang w:val="en-US"/>
        </w:rPr>
        <w:t xml:space="preserve">Antibiotics and </w:t>
      </w:r>
      <w:r>
        <w:rPr>
          <w:sz w:val="24"/>
          <w:lang w:val="en-US"/>
        </w:rPr>
        <w:t xml:space="preserve">powder </w:t>
      </w:r>
      <w:r w:rsidRPr="00321A19">
        <w:rPr>
          <w:sz w:val="24"/>
          <w:lang w:val="en-US"/>
        </w:rPr>
        <w:t>chemicals which are toxic</w:t>
      </w:r>
      <w:r>
        <w:rPr>
          <w:sz w:val="24"/>
          <w:lang w:val="en-US"/>
        </w:rPr>
        <w:t xml:space="preserve"> must be weighed in the fume hood</w:t>
      </w:r>
      <w:r w:rsidRPr="00321A19">
        <w:rPr>
          <w:sz w:val="24"/>
          <w:lang w:val="en-US"/>
        </w:rPr>
        <w:t>.</w:t>
      </w:r>
    </w:p>
    <w:p w:rsidR="00E60429" w:rsidRPr="00321A19" w:rsidRDefault="00E60429" w:rsidP="00E60429">
      <w:pPr>
        <w:numPr>
          <w:ilvl w:val="0"/>
          <w:numId w:val="1"/>
        </w:numPr>
        <w:spacing w:line="360" w:lineRule="auto"/>
        <w:rPr>
          <w:b/>
          <w:sz w:val="24"/>
          <w:lang w:val="en-US"/>
        </w:rPr>
      </w:pPr>
      <w:r>
        <w:rPr>
          <w:sz w:val="24"/>
          <w:lang w:val="en-US"/>
        </w:rPr>
        <w:t>If you have questions or if</w:t>
      </w:r>
      <w:r w:rsidRPr="00321A19">
        <w:rPr>
          <w:sz w:val="24"/>
          <w:lang w:val="en-US"/>
        </w:rPr>
        <w:t xml:space="preserve"> you are</w:t>
      </w:r>
      <w:r>
        <w:rPr>
          <w:sz w:val="24"/>
          <w:lang w:val="en-US"/>
        </w:rPr>
        <w:t xml:space="preserve"> uncertain, ask for help. </w:t>
      </w:r>
    </w:p>
    <w:p w:rsidR="00E60429" w:rsidRDefault="00E60429" w:rsidP="00E60429">
      <w:pPr>
        <w:spacing w:line="360" w:lineRule="auto"/>
        <w:rPr>
          <w:b/>
          <w:sz w:val="24"/>
          <w:lang w:val="en-US"/>
        </w:rPr>
      </w:pPr>
    </w:p>
    <w:p w:rsidR="00E60429" w:rsidRPr="00891B64" w:rsidRDefault="00E60429" w:rsidP="00E60429">
      <w:pPr>
        <w:spacing w:line="360" w:lineRule="auto"/>
        <w:rPr>
          <w:b/>
          <w:sz w:val="24"/>
          <w:lang w:val="en-US"/>
        </w:rPr>
      </w:pPr>
      <w:r>
        <w:rPr>
          <w:b/>
          <w:sz w:val="24"/>
          <w:lang w:val="en-US"/>
        </w:rPr>
        <w:br w:type="page"/>
      </w:r>
    </w:p>
    <w:p w:rsidR="00E60429" w:rsidRPr="00832E40" w:rsidRDefault="00E60429" w:rsidP="00E60429">
      <w:pPr>
        <w:spacing w:line="360" w:lineRule="auto"/>
        <w:rPr>
          <w:b/>
          <w:sz w:val="24"/>
        </w:rPr>
      </w:pPr>
      <w:proofErr w:type="spellStart"/>
      <w:r>
        <w:rPr>
          <w:b/>
          <w:sz w:val="24"/>
        </w:rPr>
        <w:lastRenderedPageBreak/>
        <w:t>Autoclavation</w:t>
      </w:r>
      <w:proofErr w:type="spellEnd"/>
      <w:r w:rsidRPr="00832E40">
        <w:rPr>
          <w:b/>
          <w:sz w:val="24"/>
        </w:rPr>
        <w:t>:</w:t>
      </w:r>
    </w:p>
    <w:p w:rsidR="00E60429" w:rsidRPr="00891B64" w:rsidRDefault="00E60429" w:rsidP="00E60429">
      <w:pPr>
        <w:numPr>
          <w:ilvl w:val="0"/>
          <w:numId w:val="1"/>
        </w:numPr>
        <w:spacing w:line="360" w:lineRule="auto"/>
        <w:rPr>
          <w:sz w:val="24"/>
          <w:lang w:val="en-US"/>
        </w:rPr>
      </w:pPr>
      <w:r>
        <w:rPr>
          <w:sz w:val="24"/>
          <w:lang w:val="en-US"/>
        </w:rPr>
        <w:t>All</w:t>
      </w:r>
      <w:r w:rsidRPr="00891B64">
        <w:rPr>
          <w:sz w:val="24"/>
          <w:lang w:val="en-US"/>
        </w:rPr>
        <w:t xml:space="preserve"> </w:t>
      </w:r>
      <w:r>
        <w:rPr>
          <w:sz w:val="24"/>
          <w:lang w:val="en-US"/>
        </w:rPr>
        <w:t>the equipment and solutions whic</w:t>
      </w:r>
      <w:r w:rsidRPr="00891B64">
        <w:rPr>
          <w:sz w:val="24"/>
          <w:lang w:val="en-US"/>
        </w:rPr>
        <w:t xml:space="preserve">h is </w:t>
      </w:r>
      <w:proofErr w:type="spellStart"/>
      <w:r w:rsidRPr="00891B64">
        <w:rPr>
          <w:sz w:val="24"/>
          <w:lang w:val="en-US"/>
        </w:rPr>
        <w:t>ment</w:t>
      </w:r>
      <w:proofErr w:type="spellEnd"/>
      <w:r w:rsidRPr="00891B64">
        <w:rPr>
          <w:sz w:val="24"/>
          <w:lang w:val="en-US"/>
        </w:rPr>
        <w:t xml:space="preserve"> to be autoclaved must be </w:t>
      </w:r>
      <w:proofErr w:type="spellStart"/>
      <w:r w:rsidRPr="00891B64">
        <w:rPr>
          <w:sz w:val="24"/>
          <w:lang w:val="en-US"/>
        </w:rPr>
        <w:t>labelled</w:t>
      </w:r>
      <w:proofErr w:type="spellEnd"/>
      <w:r w:rsidRPr="00891B64">
        <w:rPr>
          <w:sz w:val="24"/>
          <w:lang w:val="en-US"/>
        </w:rPr>
        <w:t xml:space="preserve"> </w:t>
      </w:r>
      <w:r>
        <w:rPr>
          <w:sz w:val="24"/>
          <w:lang w:val="en-US"/>
        </w:rPr>
        <w:t>(content and name, use your initials or full name)</w:t>
      </w:r>
    </w:p>
    <w:p w:rsidR="00E60429" w:rsidRPr="00263292" w:rsidRDefault="00E60429" w:rsidP="00E60429">
      <w:pPr>
        <w:numPr>
          <w:ilvl w:val="0"/>
          <w:numId w:val="1"/>
        </w:numPr>
        <w:spacing w:line="360" w:lineRule="auto"/>
        <w:rPr>
          <w:sz w:val="24"/>
          <w:lang w:val="en-US"/>
        </w:rPr>
      </w:pPr>
      <w:r w:rsidRPr="00C712F2">
        <w:rPr>
          <w:sz w:val="24"/>
          <w:lang w:val="en-US"/>
        </w:rPr>
        <w:t>Do not fill flasks and storage equipment full –</w:t>
      </w:r>
      <w:r w:rsidRPr="00D81915">
        <w:rPr>
          <w:sz w:val="24"/>
          <w:lang w:val="en-US"/>
        </w:rPr>
        <w:t xml:space="preserve"> </w:t>
      </w:r>
      <w:r>
        <w:rPr>
          <w:sz w:val="24"/>
          <w:lang w:val="en-US"/>
        </w:rPr>
        <w:t>it might cause accidents</w:t>
      </w:r>
      <w:r w:rsidRPr="00D81915">
        <w:rPr>
          <w:sz w:val="24"/>
          <w:lang w:val="en-US"/>
        </w:rPr>
        <w:t xml:space="preserve"> by boiling inside the autoclave. </w:t>
      </w:r>
      <w:r>
        <w:rPr>
          <w:sz w:val="24"/>
          <w:lang w:val="en-US"/>
        </w:rPr>
        <w:t xml:space="preserve">Fill flasks with agar only half full. </w:t>
      </w:r>
    </w:p>
    <w:p w:rsidR="00E60429" w:rsidRPr="00D81915" w:rsidRDefault="00E60429" w:rsidP="00E60429">
      <w:pPr>
        <w:numPr>
          <w:ilvl w:val="0"/>
          <w:numId w:val="1"/>
        </w:numPr>
        <w:spacing w:line="360" w:lineRule="auto"/>
        <w:rPr>
          <w:sz w:val="24"/>
          <w:lang w:val="en-US"/>
        </w:rPr>
      </w:pPr>
      <w:r w:rsidRPr="00D81915">
        <w:rPr>
          <w:sz w:val="24"/>
          <w:lang w:val="en-US"/>
        </w:rPr>
        <w:t xml:space="preserve">Because </w:t>
      </w:r>
      <w:r>
        <w:rPr>
          <w:sz w:val="24"/>
          <w:lang w:val="en-US"/>
        </w:rPr>
        <w:t>of the danger of</w:t>
      </w:r>
      <w:r w:rsidRPr="00D81915">
        <w:rPr>
          <w:sz w:val="24"/>
          <w:lang w:val="en-US"/>
        </w:rPr>
        <w:t xml:space="preserve"> explosion, </w:t>
      </w:r>
      <w:r>
        <w:rPr>
          <w:sz w:val="24"/>
          <w:lang w:val="en-US"/>
        </w:rPr>
        <w:t xml:space="preserve">do not tighten screw caps completely </w:t>
      </w:r>
      <w:r w:rsidRPr="00D81915">
        <w:rPr>
          <w:sz w:val="24"/>
          <w:lang w:val="en-US"/>
        </w:rPr>
        <w:t>when autoclaving</w:t>
      </w:r>
      <w:r>
        <w:rPr>
          <w:sz w:val="24"/>
          <w:lang w:val="en-US"/>
        </w:rPr>
        <w:t>!</w:t>
      </w:r>
    </w:p>
    <w:p w:rsidR="00E60429" w:rsidRDefault="00E60429" w:rsidP="00E60429">
      <w:pPr>
        <w:rPr>
          <w:sz w:val="24"/>
          <w:szCs w:val="24"/>
          <w:lang w:val="en-US"/>
        </w:rPr>
      </w:pPr>
    </w:p>
    <w:p w:rsidR="00E60429" w:rsidRDefault="00E60429" w:rsidP="00E60429">
      <w:pPr>
        <w:rPr>
          <w:sz w:val="24"/>
          <w:szCs w:val="24"/>
          <w:lang w:val="en-US"/>
        </w:rPr>
      </w:pPr>
    </w:p>
    <w:p w:rsidR="00E60429" w:rsidRPr="00D81915" w:rsidRDefault="00E60429" w:rsidP="00E60429">
      <w:pPr>
        <w:rPr>
          <w:sz w:val="24"/>
          <w:szCs w:val="24"/>
          <w:lang w:val="en-US"/>
        </w:rPr>
      </w:pPr>
    </w:p>
    <w:p w:rsidR="00E60429" w:rsidRPr="00E60429" w:rsidRDefault="00E60429" w:rsidP="00E60429">
      <w:pPr>
        <w:rPr>
          <w:b/>
          <w:sz w:val="24"/>
          <w:szCs w:val="24"/>
          <w:lang w:val="en-US"/>
        </w:rPr>
      </w:pPr>
      <w:r w:rsidRPr="00E60429">
        <w:rPr>
          <w:b/>
          <w:sz w:val="24"/>
          <w:szCs w:val="24"/>
          <w:lang w:val="en-US"/>
        </w:rPr>
        <w:t>Waste:</w:t>
      </w:r>
    </w:p>
    <w:p w:rsidR="00E60429" w:rsidRPr="00E60429" w:rsidRDefault="00E60429" w:rsidP="00E60429">
      <w:pPr>
        <w:rPr>
          <w:sz w:val="24"/>
          <w:lang w:val="en-US"/>
        </w:rPr>
      </w:pPr>
    </w:p>
    <w:p w:rsidR="00E60429" w:rsidRPr="00182A2A" w:rsidRDefault="00E60429" w:rsidP="00E60429">
      <w:pPr>
        <w:rPr>
          <w:b/>
          <w:sz w:val="24"/>
          <w:szCs w:val="24"/>
          <w:lang w:val="en-US"/>
        </w:rPr>
      </w:pPr>
      <w:r w:rsidRPr="00182A2A">
        <w:rPr>
          <w:sz w:val="24"/>
          <w:lang w:val="en-US"/>
        </w:rPr>
        <w:t>Culture</w:t>
      </w:r>
      <w:r>
        <w:rPr>
          <w:sz w:val="24"/>
          <w:lang w:val="en-US"/>
        </w:rPr>
        <w:t>s of bacteria</w:t>
      </w:r>
      <w:r w:rsidRPr="00182A2A">
        <w:rPr>
          <w:sz w:val="24"/>
          <w:lang w:val="en-US"/>
        </w:rPr>
        <w:t xml:space="preserve"> with recombinant DNA must be thrown in an appropriate</w:t>
      </w:r>
      <w:r w:rsidRPr="00182A2A">
        <w:rPr>
          <w:rStyle w:val="Hyperlink"/>
          <w:rFonts w:ascii="Arial" w:hAnsi="Arial" w:cs="Arial"/>
          <w:color w:val="333333"/>
          <w:sz w:val="19"/>
          <w:szCs w:val="19"/>
          <w:lang w:val="en-US"/>
        </w:rPr>
        <w:t xml:space="preserve"> </w:t>
      </w:r>
      <w:r w:rsidRPr="00182A2A">
        <w:rPr>
          <w:sz w:val="24"/>
          <w:lang w:val="en-US"/>
        </w:rPr>
        <w:t xml:space="preserve">box and autoclaved </w:t>
      </w:r>
      <w:r>
        <w:rPr>
          <w:sz w:val="24"/>
          <w:lang w:val="en-US"/>
        </w:rPr>
        <w:t>before throwing in waste. Cont</w:t>
      </w:r>
      <w:r w:rsidRPr="00182A2A">
        <w:rPr>
          <w:sz w:val="24"/>
          <w:lang w:val="en-US"/>
        </w:rPr>
        <w:t xml:space="preserve">aminated glass equipment </w:t>
      </w:r>
      <w:r>
        <w:rPr>
          <w:sz w:val="24"/>
          <w:lang w:val="en-US"/>
        </w:rPr>
        <w:t>must be autoclaved before washing.</w:t>
      </w:r>
      <w:r w:rsidRPr="00182A2A">
        <w:rPr>
          <w:sz w:val="24"/>
          <w:lang w:val="en-US"/>
        </w:rPr>
        <w:t xml:space="preserve"> </w:t>
      </w:r>
    </w:p>
    <w:p w:rsidR="00E60429" w:rsidRPr="00182A2A" w:rsidRDefault="00E60429" w:rsidP="00E60429">
      <w:pPr>
        <w:ind w:left="360"/>
        <w:rPr>
          <w:sz w:val="24"/>
          <w:lang w:val="en-US"/>
        </w:rPr>
      </w:pPr>
    </w:p>
    <w:p w:rsidR="00E60429" w:rsidRDefault="00E60429" w:rsidP="00E60429">
      <w:pPr>
        <w:numPr>
          <w:ilvl w:val="0"/>
          <w:numId w:val="1"/>
        </w:numPr>
        <w:rPr>
          <w:sz w:val="24"/>
          <w:lang w:val="en-US"/>
        </w:rPr>
      </w:pPr>
      <w:r>
        <w:rPr>
          <w:sz w:val="24"/>
          <w:lang w:val="en-US"/>
        </w:rPr>
        <w:t>Solid waste contaminated with/containing bacteria and non- reusable equipment which has been</w:t>
      </w:r>
      <w:r w:rsidRPr="007D5844">
        <w:rPr>
          <w:sz w:val="24"/>
          <w:lang w:val="en-US"/>
        </w:rPr>
        <w:t xml:space="preserve"> in contact with bacteria needs to </w:t>
      </w:r>
      <w:r>
        <w:rPr>
          <w:sz w:val="24"/>
          <w:lang w:val="en-US"/>
        </w:rPr>
        <w:t>be autoclaved before it is thrown</w:t>
      </w:r>
      <w:r w:rsidRPr="007D5844">
        <w:rPr>
          <w:sz w:val="24"/>
          <w:lang w:val="en-US"/>
        </w:rPr>
        <w:t xml:space="preserve"> away</w:t>
      </w:r>
      <w:r>
        <w:rPr>
          <w:sz w:val="24"/>
          <w:lang w:val="en-US"/>
        </w:rPr>
        <w:t xml:space="preserve">. </w:t>
      </w:r>
    </w:p>
    <w:p w:rsidR="00E60429" w:rsidRPr="007D5844" w:rsidRDefault="00E60429" w:rsidP="00E60429">
      <w:pPr>
        <w:rPr>
          <w:sz w:val="24"/>
          <w:lang w:val="en-US"/>
        </w:rPr>
      </w:pPr>
    </w:p>
    <w:p w:rsidR="00E60429" w:rsidRPr="00AA70DD" w:rsidRDefault="00E60429" w:rsidP="00E60429">
      <w:pPr>
        <w:numPr>
          <w:ilvl w:val="0"/>
          <w:numId w:val="1"/>
        </w:numPr>
        <w:rPr>
          <w:sz w:val="24"/>
          <w:lang w:val="en-US"/>
        </w:rPr>
      </w:pPr>
      <w:r>
        <w:rPr>
          <w:sz w:val="24"/>
          <w:lang w:val="en-US"/>
        </w:rPr>
        <w:t>Non- reusable</w:t>
      </w:r>
      <w:r w:rsidRPr="00AA70DD">
        <w:rPr>
          <w:sz w:val="24"/>
          <w:lang w:val="en-US"/>
        </w:rPr>
        <w:t xml:space="preserve"> pipettes and equipment used during work without bacteria </w:t>
      </w:r>
      <w:r>
        <w:rPr>
          <w:sz w:val="24"/>
          <w:lang w:val="en-US"/>
        </w:rPr>
        <w:t>is placed together with normal dirty equipment.</w:t>
      </w:r>
    </w:p>
    <w:p w:rsidR="00E60429" w:rsidRPr="00AA70DD" w:rsidRDefault="00E60429" w:rsidP="00E60429">
      <w:pPr>
        <w:rPr>
          <w:sz w:val="24"/>
          <w:lang w:val="en-US"/>
        </w:rPr>
      </w:pPr>
    </w:p>
    <w:p w:rsidR="00E60429" w:rsidRPr="008B0D9D" w:rsidRDefault="00E60429" w:rsidP="00E60429">
      <w:pPr>
        <w:numPr>
          <w:ilvl w:val="0"/>
          <w:numId w:val="1"/>
        </w:numPr>
        <w:rPr>
          <w:sz w:val="24"/>
          <w:lang w:val="en-US"/>
        </w:rPr>
      </w:pPr>
      <w:r w:rsidRPr="008B0D9D">
        <w:rPr>
          <w:sz w:val="24"/>
          <w:lang w:val="en-US"/>
        </w:rPr>
        <w:t xml:space="preserve">Combustible risk waste must be thrown in </w:t>
      </w:r>
      <w:r>
        <w:rPr>
          <w:sz w:val="24"/>
          <w:lang w:val="en-US"/>
        </w:rPr>
        <w:t>boxes labeled</w:t>
      </w:r>
      <w:r w:rsidRPr="008B0D9D">
        <w:rPr>
          <w:sz w:val="24"/>
          <w:lang w:val="en-US"/>
        </w:rPr>
        <w:t xml:space="preserve"> </w:t>
      </w:r>
      <w:r w:rsidR="003F4F56">
        <w:rPr>
          <w:sz w:val="24"/>
          <w:lang w:val="en-US"/>
        </w:rPr>
        <w:t>risk waste</w:t>
      </w:r>
      <w:r w:rsidR="000D2216">
        <w:rPr>
          <w:sz w:val="24"/>
          <w:lang w:val="en-US"/>
        </w:rPr>
        <w:t xml:space="preserve"> (yellow</w:t>
      </w:r>
      <w:r w:rsidRPr="008B0D9D">
        <w:rPr>
          <w:sz w:val="24"/>
          <w:lang w:val="en-US"/>
        </w:rPr>
        <w:t xml:space="preserve"> box made of plastic beneath fume hood). </w:t>
      </w:r>
      <w:bookmarkStart w:id="0" w:name="_GoBack"/>
      <w:bookmarkEnd w:id="0"/>
    </w:p>
    <w:p w:rsidR="00E60429" w:rsidRDefault="00E60429" w:rsidP="00E60429">
      <w:pPr>
        <w:ind w:firstLine="360"/>
        <w:rPr>
          <w:sz w:val="24"/>
          <w:lang w:val="en-US"/>
        </w:rPr>
      </w:pPr>
      <w:r>
        <w:rPr>
          <w:sz w:val="24"/>
          <w:lang w:val="en-US"/>
        </w:rPr>
        <w:t>Definition of risk waste</w:t>
      </w:r>
      <w:r w:rsidRPr="00FD4154">
        <w:rPr>
          <w:sz w:val="24"/>
          <w:lang w:val="en-US"/>
        </w:rPr>
        <w:t xml:space="preserve">:  </w:t>
      </w:r>
      <w:r>
        <w:rPr>
          <w:sz w:val="24"/>
          <w:lang w:val="en-US"/>
        </w:rPr>
        <w:tab/>
      </w:r>
      <w:r>
        <w:rPr>
          <w:sz w:val="24"/>
          <w:lang w:val="en-US"/>
        </w:rPr>
        <w:tab/>
      </w:r>
      <w:proofErr w:type="spellStart"/>
      <w:r w:rsidRPr="00FD4154">
        <w:rPr>
          <w:sz w:val="24"/>
          <w:lang w:val="en-US"/>
        </w:rPr>
        <w:t>agarose</w:t>
      </w:r>
      <w:proofErr w:type="spellEnd"/>
      <w:r w:rsidRPr="00FD4154">
        <w:rPr>
          <w:sz w:val="24"/>
          <w:lang w:val="en-US"/>
        </w:rPr>
        <w:t xml:space="preserve"> gel colored </w:t>
      </w:r>
      <w:proofErr w:type="gramStart"/>
      <w:r w:rsidRPr="00FD4154">
        <w:rPr>
          <w:sz w:val="24"/>
          <w:lang w:val="en-US"/>
        </w:rPr>
        <w:t>with ”</w:t>
      </w:r>
      <w:proofErr w:type="spellStart"/>
      <w:proofErr w:type="gramEnd"/>
      <w:r w:rsidRPr="00FD4154">
        <w:rPr>
          <w:sz w:val="24"/>
          <w:lang w:val="en-US"/>
        </w:rPr>
        <w:t>GelRed</w:t>
      </w:r>
      <w:proofErr w:type="spellEnd"/>
      <w:r w:rsidRPr="00FD4154">
        <w:rPr>
          <w:sz w:val="24"/>
          <w:lang w:val="en-US"/>
        </w:rPr>
        <w:t xml:space="preserve">” </w:t>
      </w:r>
    </w:p>
    <w:p w:rsidR="00E60429" w:rsidRPr="00FD4154" w:rsidRDefault="00E60429" w:rsidP="00E60429">
      <w:pPr>
        <w:ind w:left="3540"/>
        <w:rPr>
          <w:sz w:val="24"/>
          <w:lang w:val="en-US"/>
        </w:rPr>
      </w:pPr>
      <w:proofErr w:type="gramStart"/>
      <w:r w:rsidRPr="00FD4154">
        <w:rPr>
          <w:sz w:val="24"/>
          <w:lang w:val="en-US"/>
        </w:rPr>
        <w:t>combustible</w:t>
      </w:r>
      <w:proofErr w:type="gramEnd"/>
      <w:r w:rsidRPr="00FD4154">
        <w:rPr>
          <w:sz w:val="24"/>
          <w:lang w:val="en-US"/>
        </w:rPr>
        <w:t xml:space="preserve"> waste contaminated with organic solvents</w:t>
      </w:r>
      <w:r>
        <w:rPr>
          <w:sz w:val="24"/>
          <w:lang w:val="en-US"/>
        </w:rPr>
        <w:t xml:space="preserve"> </w:t>
      </w:r>
      <w:r w:rsidRPr="00FD4154">
        <w:rPr>
          <w:sz w:val="24"/>
          <w:lang w:val="en-US"/>
        </w:rPr>
        <w:t>combustible waste</w:t>
      </w:r>
      <w:r>
        <w:rPr>
          <w:sz w:val="24"/>
          <w:lang w:val="en-US"/>
        </w:rPr>
        <w:t xml:space="preserve"> combined with</w:t>
      </w:r>
      <w:r w:rsidRPr="00FD4154">
        <w:rPr>
          <w:sz w:val="24"/>
          <w:lang w:val="en-US"/>
        </w:rPr>
        <w:t xml:space="preserve"> polya</w:t>
      </w:r>
      <w:r>
        <w:rPr>
          <w:sz w:val="24"/>
          <w:lang w:val="en-US"/>
        </w:rPr>
        <w:t>c</w:t>
      </w:r>
      <w:r w:rsidRPr="00FD4154">
        <w:rPr>
          <w:sz w:val="24"/>
          <w:lang w:val="en-US"/>
        </w:rPr>
        <w:t>rylamid</w:t>
      </w:r>
      <w:r>
        <w:rPr>
          <w:sz w:val="24"/>
          <w:lang w:val="en-US"/>
        </w:rPr>
        <w:t>e gels combustible waste -acrylamide combined</w:t>
      </w:r>
    </w:p>
    <w:p w:rsidR="00E60429" w:rsidRPr="00FD4154" w:rsidRDefault="00E60429" w:rsidP="00E60429">
      <w:pPr>
        <w:rPr>
          <w:sz w:val="24"/>
          <w:lang w:val="en-US"/>
        </w:rPr>
      </w:pPr>
    </w:p>
    <w:p w:rsidR="00E60429" w:rsidRPr="00352ABA" w:rsidRDefault="00E60429" w:rsidP="00E60429">
      <w:pPr>
        <w:numPr>
          <w:ilvl w:val="0"/>
          <w:numId w:val="1"/>
        </w:numPr>
        <w:rPr>
          <w:sz w:val="24"/>
          <w:lang w:val="en-US"/>
        </w:rPr>
      </w:pPr>
      <w:r>
        <w:rPr>
          <w:sz w:val="24"/>
          <w:lang w:val="en-US"/>
        </w:rPr>
        <w:t>Acrylamide needs to be polymeriz</w:t>
      </w:r>
      <w:r w:rsidRPr="00352ABA">
        <w:rPr>
          <w:sz w:val="24"/>
          <w:lang w:val="en-US"/>
        </w:rPr>
        <w:t>ed before</w:t>
      </w:r>
      <w:r>
        <w:rPr>
          <w:sz w:val="24"/>
          <w:lang w:val="en-US"/>
        </w:rPr>
        <w:t xml:space="preserve"> it is</w:t>
      </w:r>
      <w:r w:rsidRPr="00352ABA">
        <w:rPr>
          <w:sz w:val="24"/>
          <w:lang w:val="en-US"/>
        </w:rPr>
        <w:t xml:space="preserve"> thrown away</w:t>
      </w:r>
      <w:r>
        <w:rPr>
          <w:sz w:val="24"/>
          <w:lang w:val="en-US"/>
        </w:rPr>
        <w:t>.</w:t>
      </w:r>
    </w:p>
    <w:p w:rsidR="00E60429" w:rsidRPr="00352ABA" w:rsidRDefault="00E60429" w:rsidP="00E60429">
      <w:pPr>
        <w:rPr>
          <w:sz w:val="24"/>
          <w:lang w:val="en-US"/>
        </w:rPr>
      </w:pPr>
    </w:p>
    <w:p w:rsidR="00E60429" w:rsidRDefault="00E60429" w:rsidP="00E60429">
      <w:pPr>
        <w:numPr>
          <w:ilvl w:val="0"/>
          <w:numId w:val="1"/>
        </w:numPr>
        <w:rPr>
          <w:sz w:val="24"/>
          <w:lang w:val="en-US"/>
        </w:rPr>
      </w:pPr>
      <w:r w:rsidRPr="00352ABA">
        <w:rPr>
          <w:sz w:val="24"/>
          <w:lang w:val="en-US"/>
        </w:rPr>
        <w:t xml:space="preserve">Residues of solvents must be poured in a container </w:t>
      </w:r>
      <w:r>
        <w:rPr>
          <w:sz w:val="24"/>
          <w:lang w:val="en-US"/>
        </w:rPr>
        <w:t>at</w:t>
      </w:r>
      <w:r w:rsidRPr="00352ABA">
        <w:rPr>
          <w:sz w:val="24"/>
          <w:lang w:val="en-US"/>
        </w:rPr>
        <w:t xml:space="preserve"> K3-403 (”</w:t>
      </w:r>
      <w:proofErr w:type="spellStart"/>
      <w:r w:rsidRPr="00352ABA">
        <w:rPr>
          <w:sz w:val="24"/>
          <w:lang w:val="en-US"/>
        </w:rPr>
        <w:t>instrumentrom</w:t>
      </w:r>
      <w:proofErr w:type="spellEnd"/>
      <w:r w:rsidRPr="00352ABA">
        <w:rPr>
          <w:sz w:val="24"/>
          <w:lang w:val="en-US"/>
        </w:rPr>
        <w:t>”).</w:t>
      </w:r>
      <w:r>
        <w:rPr>
          <w:sz w:val="24"/>
          <w:lang w:val="en-US"/>
        </w:rPr>
        <w:t xml:space="preserve"> </w:t>
      </w:r>
      <w:r w:rsidRPr="00352ABA">
        <w:rPr>
          <w:sz w:val="24"/>
          <w:lang w:val="en-US"/>
        </w:rPr>
        <w:t>S</w:t>
      </w:r>
      <w:r>
        <w:rPr>
          <w:sz w:val="24"/>
          <w:lang w:val="en-US"/>
        </w:rPr>
        <w:t>pecify type of spill: with or</w:t>
      </w:r>
      <w:r w:rsidRPr="00352ABA">
        <w:rPr>
          <w:sz w:val="24"/>
          <w:lang w:val="en-US"/>
        </w:rPr>
        <w:t xml:space="preserve"> without </w:t>
      </w:r>
      <w:proofErr w:type="spellStart"/>
      <w:r w:rsidRPr="00352ABA">
        <w:rPr>
          <w:sz w:val="24"/>
          <w:lang w:val="en-US"/>
        </w:rPr>
        <w:t>halogenes</w:t>
      </w:r>
      <w:proofErr w:type="spellEnd"/>
      <w:r w:rsidRPr="00352ABA">
        <w:rPr>
          <w:sz w:val="24"/>
          <w:lang w:val="en-US"/>
        </w:rPr>
        <w:t xml:space="preserve"> (</w:t>
      </w:r>
      <w:proofErr w:type="spellStart"/>
      <w:r w:rsidRPr="00352ABA">
        <w:rPr>
          <w:sz w:val="24"/>
          <w:lang w:val="en-US"/>
        </w:rPr>
        <w:t>chloro</w:t>
      </w:r>
      <w:proofErr w:type="spellEnd"/>
      <w:r w:rsidRPr="00352ABA">
        <w:rPr>
          <w:sz w:val="24"/>
          <w:lang w:val="en-US"/>
        </w:rPr>
        <w:t xml:space="preserve">- </w:t>
      </w:r>
      <w:proofErr w:type="spellStart"/>
      <w:r w:rsidRPr="00352ABA">
        <w:rPr>
          <w:sz w:val="24"/>
          <w:lang w:val="en-US"/>
        </w:rPr>
        <w:t>iodo</w:t>
      </w:r>
      <w:proofErr w:type="spellEnd"/>
      <w:r w:rsidRPr="00352ABA">
        <w:rPr>
          <w:sz w:val="24"/>
          <w:lang w:val="en-US"/>
        </w:rPr>
        <w:t xml:space="preserve">-, </w:t>
      </w:r>
      <w:proofErr w:type="spellStart"/>
      <w:r w:rsidRPr="00352ABA">
        <w:rPr>
          <w:sz w:val="24"/>
          <w:lang w:val="en-US"/>
        </w:rPr>
        <w:t>bromo</w:t>
      </w:r>
      <w:proofErr w:type="spellEnd"/>
      <w:proofErr w:type="gramStart"/>
      <w:r w:rsidRPr="00352ABA">
        <w:rPr>
          <w:sz w:val="24"/>
          <w:lang w:val="en-US"/>
        </w:rPr>
        <w:t xml:space="preserve">- </w:t>
      </w:r>
      <w:r>
        <w:rPr>
          <w:sz w:val="24"/>
          <w:lang w:val="en-US"/>
        </w:rPr>
        <w:t xml:space="preserve"> </w:t>
      </w:r>
      <w:r w:rsidRPr="00352ABA">
        <w:rPr>
          <w:sz w:val="24"/>
          <w:lang w:val="en-US"/>
        </w:rPr>
        <w:t>)</w:t>
      </w:r>
      <w:proofErr w:type="gramEnd"/>
      <w:r w:rsidRPr="00352ABA">
        <w:rPr>
          <w:sz w:val="24"/>
          <w:lang w:val="en-US"/>
        </w:rPr>
        <w:t>. Remem</w:t>
      </w:r>
      <w:r>
        <w:rPr>
          <w:sz w:val="24"/>
          <w:lang w:val="en-US"/>
        </w:rPr>
        <w:t>ber to fill in the form (</w:t>
      </w:r>
      <w:r w:rsidRPr="00352ABA">
        <w:rPr>
          <w:sz w:val="24"/>
          <w:lang w:val="en-US"/>
        </w:rPr>
        <w:t xml:space="preserve">date, description and </w:t>
      </w:r>
      <w:proofErr w:type="spellStart"/>
      <w:r w:rsidRPr="00352ABA">
        <w:rPr>
          <w:sz w:val="24"/>
          <w:lang w:val="en-US"/>
        </w:rPr>
        <w:t>ammount</w:t>
      </w:r>
      <w:proofErr w:type="spellEnd"/>
      <w:r>
        <w:rPr>
          <w:sz w:val="24"/>
          <w:lang w:val="en-US"/>
        </w:rPr>
        <w:t>) for the</w:t>
      </w:r>
      <w:r w:rsidRPr="00352ABA">
        <w:rPr>
          <w:sz w:val="24"/>
          <w:lang w:val="en-US"/>
        </w:rPr>
        <w:t xml:space="preserve"> </w:t>
      </w:r>
      <w:r>
        <w:rPr>
          <w:sz w:val="24"/>
          <w:lang w:val="en-US"/>
        </w:rPr>
        <w:t>disposed solvent.</w:t>
      </w:r>
    </w:p>
    <w:p w:rsidR="00E60429" w:rsidRPr="00352ABA" w:rsidRDefault="00E60429" w:rsidP="00E60429">
      <w:pPr>
        <w:rPr>
          <w:sz w:val="24"/>
          <w:lang w:val="en-US"/>
        </w:rPr>
      </w:pPr>
    </w:p>
    <w:p w:rsidR="00E60429" w:rsidRPr="0018029B" w:rsidRDefault="00E60429" w:rsidP="00E60429">
      <w:pPr>
        <w:numPr>
          <w:ilvl w:val="0"/>
          <w:numId w:val="1"/>
        </w:numPr>
        <w:rPr>
          <w:sz w:val="24"/>
          <w:lang w:val="en-US"/>
        </w:rPr>
      </w:pPr>
      <w:r w:rsidRPr="0018029B">
        <w:rPr>
          <w:sz w:val="24"/>
          <w:lang w:val="en-US"/>
        </w:rPr>
        <w:t xml:space="preserve">Broken glass and </w:t>
      </w:r>
      <w:r>
        <w:rPr>
          <w:sz w:val="24"/>
          <w:lang w:val="en-US"/>
        </w:rPr>
        <w:t xml:space="preserve">damaged glass </w:t>
      </w:r>
      <w:r w:rsidRPr="0018029B">
        <w:rPr>
          <w:sz w:val="24"/>
          <w:lang w:val="en-US"/>
        </w:rPr>
        <w:t xml:space="preserve">equipment must be thrown in </w:t>
      </w:r>
      <w:r>
        <w:rPr>
          <w:sz w:val="24"/>
          <w:lang w:val="en-US"/>
        </w:rPr>
        <w:t>its own container (carton box with black plastic bag inside)</w:t>
      </w:r>
    </w:p>
    <w:p w:rsidR="00E60429" w:rsidRPr="0018029B" w:rsidRDefault="00E60429" w:rsidP="00E60429">
      <w:pPr>
        <w:rPr>
          <w:sz w:val="24"/>
          <w:lang w:val="en-US"/>
        </w:rPr>
      </w:pPr>
    </w:p>
    <w:p w:rsidR="00E60429" w:rsidRPr="00631AD5" w:rsidRDefault="00E60429" w:rsidP="00E60429">
      <w:pPr>
        <w:numPr>
          <w:ilvl w:val="0"/>
          <w:numId w:val="1"/>
        </w:numPr>
        <w:rPr>
          <w:b/>
          <w:sz w:val="24"/>
          <w:lang w:val="en-US"/>
        </w:rPr>
      </w:pPr>
      <w:r>
        <w:rPr>
          <w:sz w:val="24"/>
          <w:lang w:val="en-US"/>
        </w:rPr>
        <w:t xml:space="preserve">Dirty equipment like flasks, </w:t>
      </w:r>
      <w:proofErr w:type="spellStart"/>
      <w:r>
        <w:rPr>
          <w:sz w:val="24"/>
          <w:lang w:val="en-US"/>
        </w:rPr>
        <w:t>colbes</w:t>
      </w:r>
      <w:proofErr w:type="spellEnd"/>
      <w:r>
        <w:rPr>
          <w:sz w:val="24"/>
          <w:lang w:val="en-US"/>
        </w:rPr>
        <w:t xml:space="preserve"> etc. </w:t>
      </w:r>
      <w:r w:rsidRPr="00EF15EC">
        <w:rPr>
          <w:sz w:val="24"/>
          <w:lang w:val="en-US"/>
        </w:rPr>
        <w:t>must be rinsed with water and p</w:t>
      </w:r>
      <w:r>
        <w:rPr>
          <w:sz w:val="24"/>
          <w:lang w:val="en-US"/>
        </w:rPr>
        <w:t xml:space="preserve">laced in the tub at the sink for further cleaning in the </w:t>
      </w:r>
      <w:proofErr w:type="spellStart"/>
      <w:r>
        <w:rPr>
          <w:sz w:val="24"/>
          <w:lang w:val="en-US"/>
        </w:rPr>
        <w:t>mashine</w:t>
      </w:r>
      <w:proofErr w:type="spellEnd"/>
      <w:r>
        <w:rPr>
          <w:sz w:val="24"/>
          <w:lang w:val="en-US"/>
        </w:rPr>
        <w:t xml:space="preserve">. </w:t>
      </w:r>
      <w:r w:rsidRPr="00631AD5">
        <w:rPr>
          <w:sz w:val="24"/>
          <w:lang w:val="en-US"/>
        </w:rPr>
        <w:t xml:space="preserve">Remove tape. Remove ink marks using </w:t>
      </w:r>
      <w:proofErr w:type="spellStart"/>
      <w:r w:rsidRPr="00631AD5">
        <w:rPr>
          <w:sz w:val="24"/>
          <w:lang w:val="en-US"/>
        </w:rPr>
        <w:t>EtOH</w:t>
      </w:r>
      <w:proofErr w:type="spellEnd"/>
      <w:r w:rsidRPr="00631AD5">
        <w:rPr>
          <w:sz w:val="24"/>
          <w:lang w:val="en-US"/>
        </w:rPr>
        <w:t>, 96%.</w:t>
      </w:r>
    </w:p>
    <w:p w:rsidR="00E60429" w:rsidRPr="00631AD5" w:rsidRDefault="00E60429" w:rsidP="00E60429">
      <w:pPr>
        <w:rPr>
          <w:b/>
          <w:sz w:val="24"/>
          <w:lang w:val="en-US"/>
        </w:rPr>
      </w:pPr>
    </w:p>
    <w:p w:rsidR="00E60429" w:rsidRPr="00631AD5" w:rsidRDefault="00E60429" w:rsidP="00E60429">
      <w:pPr>
        <w:rPr>
          <w:lang w:val="en-US"/>
        </w:rPr>
      </w:pPr>
      <w:r>
        <w:rPr>
          <w:lang w:val="en-US"/>
        </w:rPr>
        <w:br w:type="page"/>
      </w:r>
    </w:p>
    <w:p w:rsidR="00E60429" w:rsidRDefault="00E60429" w:rsidP="00E60429">
      <w:pPr>
        <w:rPr>
          <w:b/>
          <w:sz w:val="24"/>
          <w:szCs w:val="24"/>
        </w:rPr>
      </w:pPr>
      <w:r>
        <w:rPr>
          <w:b/>
          <w:sz w:val="24"/>
          <w:szCs w:val="24"/>
        </w:rPr>
        <w:lastRenderedPageBreak/>
        <w:t>System</w:t>
      </w:r>
      <w:r w:rsidRPr="005E60E7">
        <w:rPr>
          <w:b/>
          <w:sz w:val="24"/>
          <w:szCs w:val="24"/>
        </w:rPr>
        <w:t>:</w:t>
      </w:r>
    </w:p>
    <w:p w:rsidR="00E60429" w:rsidRPr="005E60E7" w:rsidRDefault="00E60429" w:rsidP="00E60429">
      <w:pPr>
        <w:rPr>
          <w:b/>
          <w:sz w:val="24"/>
          <w:szCs w:val="24"/>
        </w:rPr>
      </w:pPr>
    </w:p>
    <w:p w:rsidR="00E60429" w:rsidRPr="007F0B5E" w:rsidRDefault="00E60429" w:rsidP="00E60429">
      <w:pPr>
        <w:rPr>
          <w:sz w:val="24"/>
          <w:szCs w:val="24"/>
          <w:lang w:val="en-US"/>
        </w:rPr>
      </w:pPr>
      <w:r w:rsidRPr="007F0B5E">
        <w:rPr>
          <w:sz w:val="24"/>
          <w:szCs w:val="24"/>
          <w:lang w:val="en-US"/>
        </w:rPr>
        <w:t xml:space="preserve">Many people are working in the lab and it is therefore important to keep it clean and tidy. </w:t>
      </w:r>
    </w:p>
    <w:p w:rsidR="00E60429" w:rsidRPr="007F0B5E" w:rsidRDefault="00E60429" w:rsidP="00E60429">
      <w:pPr>
        <w:rPr>
          <w:sz w:val="24"/>
          <w:szCs w:val="24"/>
          <w:lang w:val="en-US"/>
        </w:rPr>
      </w:pPr>
      <w:r w:rsidRPr="007F0B5E">
        <w:rPr>
          <w:sz w:val="24"/>
          <w:szCs w:val="24"/>
          <w:lang w:val="en-US"/>
        </w:rPr>
        <w:t>Using the dishwasher and tid</w:t>
      </w:r>
      <w:r>
        <w:rPr>
          <w:sz w:val="24"/>
          <w:szCs w:val="24"/>
          <w:lang w:val="en-US"/>
        </w:rPr>
        <w:t>y</w:t>
      </w:r>
      <w:r w:rsidRPr="007F0B5E">
        <w:rPr>
          <w:sz w:val="24"/>
          <w:szCs w:val="24"/>
          <w:lang w:val="en-US"/>
        </w:rPr>
        <w:t>ing up is everybody’s responsibility</w:t>
      </w:r>
    </w:p>
    <w:p w:rsidR="00E60429" w:rsidRPr="007F0B5E" w:rsidRDefault="00E60429" w:rsidP="00E60429">
      <w:pPr>
        <w:rPr>
          <w:sz w:val="24"/>
          <w:lang w:val="en-US"/>
        </w:rPr>
      </w:pPr>
    </w:p>
    <w:p w:rsidR="00E60429" w:rsidRDefault="00E60429" w:rsidP="00E60429">
      <w:pPr>
        <w:rPr>
          <w:sz w:val="24"/>
          <w:lang w:val="en-US"/>
        </w:rPr>
      </w:pPr>
      <w:r w:rsidRPr="00122351">
        <w:rPr>
          <w:sz w:val="24"/>
          <w:lang w:val="en-US"/>
        </w:rPr>
        <w:t>Everybody is responsi</w:t>
      </w:r>
      <w:r>
        <w:rPr>
          <w:sz w:val="24"/>
          <w:lang w:val="en-US"/>
        </w:rPr>
        <w:t>ble for maintaining order and system</w:t>
      </w:r>
      <w:r w:rsidRPr="00122351">
        <w:rPr>
          <w:sz w:val="24"/>
          <w:lang w:val="en-US"/>
        </w:rPr>
        <w:t xml:space="preserve"> at the</w:t>
      </w:r>
      <w:r>
        <w:rPr>
          <w:sz w:val="24"/>
          <w:lang w:val="en-US"/>
        </w:rPr>
        <w:t xml:space="preserve">ir own area at the laboratory. All users of common areas </w:t>
      </w:r>
      <w:r w:rsidRPr="00122351">
        <w:rPr>
          <w:sz w:val="24"/>
          <w:lang w:val="en-US"/>
        </w:rPr>
        <w:t xml:space="preserve">need to </w:t>
      </w:r>
      <w:r>
        <w:rPr>
          <w:sz w:val="24"/>
          <w:lang w:val="en-US"/>
        </w:rPr>
        <w:t>clean up and remove their equipment after finishing their work there.</w:t>
      </w:r>
    </w:p>
    <w:p w:rsidR="00E60429" w:rsidRDefault="00E60429" w:rsidP="00E60429">
      <w:pPr>
        <w:rPr>
          <w:sz w:val="24"/>
          <w:lang w:val="en-US"/>
        </w:rPr>
      </w:pPr>
    </w:p>
    <w:p w:rsidR="00E60429" w:rsidRPr="00122351" w:rsidRDefault="00E60429" w:rsidP="00E60429">
      <w:pPr>
        <w:rPr>
          <w:sz w:val="24"/>
          <w:lang w:val="en-US"/>
        </w:rPr>
      </w:pPr>
      <w:r w:rsidRPr="00122351">
        <w:rPr>
          <w:sz w:val="24"/>
          <w:lang w:val="en-US"/>
        </w:rPr>
        <w:t>Important notifications when using common areas:</w:t>
      </w:r>
    </w:p>
    <w:p w:rsidR="00E60429" w:rsidRPr="00122351" w:rsidRDefault="00E60429" w:rsidP="00E60429">
      <w:pPr>
        <w:rPr>
          <w:sz w:val="24"/>
          <w:lang w:val="en-US"/>
        </w:rPr>
      </w:pPr>
    </w:p>
    <w:p w:rsidR="00E60429" w:rsidRPr="006F2B98" w:rsidRDefault="00E60429" w:rsidP="00E60429">
      <w:pPr>
        <w:numPr>
          <w:ilvl w:val="0"/>
          <w:numId w:val="1"/>
        </w:numPr>
        <w:rPr>
          <w:sz w:val="24"/>
          <w:lang w:val="en-US"/>
        </w:rPr>
      </w:pPr>
      <w:r w:rsidRPr="00D113F3">
        <w:rPr>
          <w:sz w:val="24"/>
          <w:lang w:val="en-US"/>
        </w:rPr>
        <w:t>Bench for electrophoresis: clean spills, empty</w:t>
      </w:r>
      <w:r>
        <w:rPr>
          <w:sz w:val="24"/>
          <w:lang w:val="en-US"/>
        </w:rPr>
        <w:t xml:space="preserve"> the electrophoresis unit and rinse the unit </w:t>
      </w:r>
      <w:r w:rsidRPr="00D113F3">
        <w:rPr>
          <w:sz w:val="24"/>
          <w:lang w:val="en-US"/>
        </w:rPr>
        <w:t>after use.</w:t>
      </w:r>
      <w:r>
        <w:rPr>
          <w:sz w:val="24"/>
          <w:lang w:val="en-US"/>
        </w:rPr>
        <w:t xml:space="preserve"> </w:t>
      </w:r>
      <w:r w:rsidRPr="00D113F3">
        <w:rPr>
          <w:sz w:val="24"/>
          <w:lang w:val="en-US"/>
        </w:rPr>
        <w:t>If reuse of the buff</w:t>
      </w:r>
      <w:r>
        <w:rPr>
          <w:sz w:val="24"/>
          <w:lang w:val="en-US"/>
        </w:rPr>
        <w:t>er: place the lid on the unit</w:t>
      </w:r>
      <w:r w:rsidRPr="00D113F3">
        <w:rPr>
          <w:sz w:val="24"/>
          <w:lang w:val="en-US"/>
        </w:rPr>
        <w:t xml:space="preserve"> to avoid evaporation of the buffer.</w:t>
      </w:r>
      <w:r>
        <w:rPr>
          <w:sz w:val="24"/>
          <w:lang w:val="en-US"/>
        </w:rPr>
        <w:t xml:space="preserve"> </w:t>
      </w:r>
    </w:p>
    <w:p w:rsidR="00E60429" w:rsidRPr="006F2B98" w:rsidRDefault="00E60429" w:rsidP="00E60429">
      <w:pPr>
        <w:numPr>
          <w:ilvl w:val="0"/>
          <w:numId w:val="1"/>
        </w:numPr>
        <w:rPr>
          <w:sz w:val="24"/>
          <w:lang w:val="en-US"/>
        </w:rPr>
      </w:pPr>
      <w:r w:rsidRPr="006F2B98">
        <w:rPr>
          <w:sz w:val="24"/>
          <w:lang w:val="en-US"/>
        </w:rPr>
        <w:t>Centrifuge</w:t>
      </w:r>
      <w:r w:rsidRPr="006F2B98">
        <w:rPr>
          <w:sz w:val="24"/>
          <w:lang w:val="en-US"/>
        </w:rPr>
        <w:tab/>
        <w:t xml:space="preserve">: clean the rotor </w:t>
      </w:r>
      <w:r>
        <w:rPr>
          <w:sz w:val="24"/>
          <w:lang w:val="en-US"/>
        </w:rPr>
        <w:t>when</w:t>
      </w:r>
      <w:r w:rsidRPr="006F2B98">
        <w:rPr>
          <w:sz w:val="24"/>
          <w:lang w:val="en-US"/>
        </w:rPr>
        <w:t xml:space="preserve"> dirty.</w:t>
      </w:r>
    </w:p>
    <w:p w:rsidR="00E60429" w:rsidRDefault="00E60429" w:rsidP="00E60429">
      <w:pPr>
        <w:numPr>
          <w:ilvl w:val="0"/>
          <w:numId w:val="1"/>
        </w:numPr>
        <w:rPr>
          <w:sz w:val="24"/>
        </w:rPr>
      </w:pPr>
      <w:proofErr w:type="spellStart"/>
      <w:r>
        <w:rPr>
          <w:sz w:val="24"/>
        </w:rPr>
        <w:t>Geldoc</w:t>
      </w:r>
      <w:proofErr w:type="spellEnd"/>
      <w:r>
        <w:rPr>
          <w:sz w:val="24"/>
        </w:rPr>
        <w:t xml:space="preserve">: </w:t>
      </w:r>
      <w:proofErr w:type="spellStart"/>
      <w:r>
        <w:rPr>
          <w:sz w:val="24"/>
        </w:rPr>
        <w:t>clean</w:t>
      </w:r>
      <w:proofErr w:type="spellEnd"/>
      <w:r>
        <w:rPr>
          <w:sz w:val="24"/>
        </w:rPr>
        <w:t xml:space="preserve"> </w:t>
      </w:r>
      <w:proofErr w:type="spellStart"/>
      <w:r>
        <w:rPr>
          <w:sz w:val="24"/>
        </w:rPr>
        <w:t>after</w:t>
      </w:r>
      <w:proofErr w:type="spellEnd"/>
      <w:r>
        <w:rPr>
          <w:sz w:val="24"/>
        </w:rPr>
        <w:t xml:space="preserve"> </w:t>
      </w:r>
      <w:proofErr w:type="spellStart"/>
      <w:r>
        <w:rPr>
          <w:sz w:val="24"/>
        </w:rPr>
        <w:t>use</w:t>
      </w:r>
      <w:proofErr w:type="spellEnd"/>
      <w:r>
        <w:rPr>
          <w:sz w:val="24"/>
        </w:rPr>
        <w:t xml:space="preserve">. </w:t>
      </w:r>
    </w:p>
    <w:p w:rsidR="00E60429" w:rsidRPr="006F2B98" w:rsidRDefault="00E60429" w:rsidP="00E60429">
      <w:pPr>
        <w:numPr>
          <w:ilvl w:val="0"/>
          <w:numId w:val="1"/>
        </w:numPr>
        <w:rPr>
          <w:sz w:val="24"/>
          <w:lang w:val="en-US"/>
        </w:rPr>
      </w:pPr>
      <w:r>
        <w:rPr>
          <w:sz w:val="24"/>
          <w:lang w:val="en-US"/>
        </w:rPr>
        <w:t>Weighing</w:t>
      </w:r>
      <w:r w:rsidRPr="006F2B98">
        <w:rPr>
          <w:sz w:val="24"/>
          <w:lang w:val="en-US"/>
        </w:rPr>
        <w:t>: clean the scale and the bench after use</w:t>
      </w:r>
      <w:r>
        <w:rPr>
          <w:sz w:val="24"/>
          <w:lang w:val="en-US"/>
        </w:rPr>
        <w:t>.</w:t>
      </w:r>
    </w:p>
    <w:p w:rsidR="00E60429" w:rsidRPr="006F2B98" w:rsidRDefault="00E60429" w:rsidP="00E60429">
      <w:pPr>
        <w:numPr>
          <w:ilvl w:val="0"/>
          <w:numId w:val="1"/>
        </w:numPr>
        <w:rPr>
          <w:sz w:val="24"/>
          <w:lang w:val="en-US"/>
        </w:rPr>
      </w:pPr>
      <w:r w:rsidRPr="006F2B98">
        <w:rPr>
          <w:sz w:val="24"/>
          <w:lang w:val="en-US"/>
        </w:rPr>
        <w:t>Spectrophotometer: clean</w:t>
      </w:r>
      <w:r>
        <w:rPr>
          <w:sz w:val="24"/>
          <w:lang w:val="en-US"/>
        </w:rPr>
        <w:t xml:space="preserve"> the area and throw away </w:t>
      </w:r>
      <w:proofErr w:type="spellStart"/>
      <w:r>
        <w:rPr>
          <w:sz w:val="24"/>
          <w:lang w:val="en-US"/>
        </w:rPr>
        <w:t>ku</w:t>
      </w:r>
      <w:r w:rsidRPr="006F2B98">
        <w:rPr>
          <w:sz w:val="24"/>
          <w:lang w:val="en-US"/>
        </w:rPr>
        <w:t>vettes</w:t>
      </w:r>
      <w:proofErr w:type="spellEnd"/>
      <w:r w:rsidRPr="006F2B98">
        <w:rPr>
          <w:sz w:val="24"/>
          <w:lang w:val="en-US"/>
        </w:rPr>
        <w:t xml:space="preserve"> you have been using. </w:t>
      </w:r>
    </w:p>
    <w:p w:rsidR="00E60429" w:rsidRDefault="00E60429" w:rsidP="00E60429">
      <w:pPr>
        <w:numPr>
          <w:ilvl w:val="0"/>
          <w:numId w:val="1"/>
        </w:numPr>
        <w:rPr>
          <w:sz w:val="24"/>
          <w:lang w:val="en-US"/>
        </w:rPr>
      </w:pPr>
      <w:r w:rsidRPr="00AE1AC5">
        <w:rPr>
          <w:sz w:val="24"/>
          <w:lang w:val="en-US"/>
        </w:rPr>
        <w:t xml:space="preserve">Place dirty equipment </w:t>
      </w:r>
      <w:r>
        <w:rPr>
          <w:sz w:val="24"/>
          <w:lang w:val="en-US"/>
        </w:rPr>
        <w:t>in the tub at the washing bench for dishwashing.</w:t>
      </w:r>
    </w:p>
    <w:p w:rsidR="00E60429" w:rsidRPr="00772251" w:rsidRDefault="00E60429" w:rsidP="00E60429">
      <w:pPr>
        <w:numPr>
          <w:ilvl w:val="0"/>
          <w:numId w:val="1"/>
        </w:numPr>
        <w:rPr>
          <w:sz w:val="24"/>
          <w:lang w:val="en-US"/>
        </w:rPr>
      </w:pPr>
      <w:r w:rsidRPr="009B7E1F">
        <w:rPr>
          <w:sz w:val="24"/>
          <w:lang w:val="en-US"/>
        </w:rPr>
        <w:t>Keep order in the fridge and freezer: Throw away old samples, store samples in cardboard boxes</w:t>
      </w:r>
      <w:r>
        <w:rPr>
          <w:sz w:val="24"/>
          <w:lang w:val="en-US"/>
        </w:rPr>
        <w:t xml:space="preserve"> and bags</w:t>
      </w:r>
      <w:r>
        <w:rPr>
          <w:b/>
          <w:sz w:val="24"/>
          <w:lang w:val="en-US"/>
        </w:rPr>
        <w:t xml:space="preserve"> </w:t>
      </w:r>
      <w:r w:rsidRPr="00772251">
        <w:rPr>
          <w:sz w:val="24"/>
          <w:lang w:val="en-US"/>
        </w:rPr>
        <w:t xml:space="preserve">(not in stands intended to be used </w:t>
      </w:r>
      <w:r>
        <w:rPr>
          <w:sz w:val="24"/>
          <w:lang w:val="en-US"/>
        </w:rPr>
        <w:t>on</w:t>
      </w:r>
      <w:r w:rsidRPr="00772251">
        <w:rPr>
          <w:sz w:val="24"/>
          <w:lang w:val="en-US"/>
        </w:rPr>
        <w:t xml:space="preserve"> the bench!)</w:t>
      </w:r>
      <w:r w:rsidRPr="00772251">
        <w:rPr>
          <w:sz w:val="36"/>
          <w:szCs w:val="36"/>
          <w:u w:val="single"/>
          <w:lang w:val="en-US"/>
        </w:rPr>
        <w:t xml:space="preserve"> </w:t>
      </w:r>
    </w:p>
    <w:p w:rsidR="00E60429" w:rsidRPr="009B7E1F" w:rsidRDefault="00E60429" w:rsidP="00E60429">
      <w:pPr>
        <w:rPr>
          <w:sz w:val="36"/>
          <w:szCs w:val="36"/>
          <w:u w:val="single"/>
          <w:lang w:val="en-US"/>
        </w:rPr>
      </w:pPr>
    </w:p>
    <w:p w:rsidR="00E60429" w:rsidRPr="009B7E1F" w:rsidRDefault="00E60429" w:rsidP="00E60429">
      <w:pPr>
        <w:rPr>
          <w:sz w:val="36"/>
          <w:szCs w:val="36"/>
          <w:u w:val="single"/>
          <w:lang w:val="en-US"/>
        </w:rPr>
      </w:pPr>
    </w:p>
    <w:p w:rsidR="00E60429" w:rsidRPr="009B7E1F" w:rsidRDefault="00E60429" w:rsidP="00E60429">
      <w:pPr>
        <w:rPr>
          <w:sz w:val="36"/>
          <w:szCs w:val="36"/>
          <w:u w:val="single"/>
          <w:lang w:val="en-US"/>
        </w:rPr>
      </w:pPr>
    </w:p>
    <w:p w:rsidR="00E60429" w:rsidRPr="008F79C4" w:rsidRDefault="00E60429" w:rsidP="00E60429">
      <w:pPr>
        <w:rPr>
          <w:b/>
          <w:sz w:val="24"/>
          <w:szCs w:val="24"/>
          <w:lang w:val="en-US"/>
        </w:rPr>
      </w:pPr>
      <w:proofErr w:type="spellStart"/>
      <w:r w:rsidRPr="008F79C4">
        <w:rPr>
          <w:b/>
          <w:sz w:val="24"/>
          <w:szCs w:val="24"/>
          <w:lang w:val="en-US"/>
        </w:rPr>
        <w:t>Checkist</w:t>
      </w:r>
      <w:proofErr w:type="spellEnd"/>
      <w:r w:rsidRPr="008F79C4">
        <w:rPr>
          <w:b/>
          <w:sz w:val="24"/>
          <w:szCs w:val="24"/>
          <w:lang w:val="en-US"/>
        </w:rPr>
        <w:t xml:space="preserve"> for guided tour at lab 4.120</w:t>
      </w:r>
    </w:p>
    <w:p w:rsidR="00E60429" w:rsidRPr="008F79C4" w:rsidRDefault="00E60429" w:rsidP="00E60429">
      <w:pPr>
        <w:rPr>
          <w:sz w:val="24"/>
          <w:szCs w:val="24"/>
          <w:lang w:val="en-US"/>
        </w:rPr>
      </w:pPr>
    </w:p>
    <w:p w:rsidR="00E60429" w:rsidRPr="00F65CCB" w:rsidRDefault="00E60429" w:rsidP="00E60429">
      <w:pPr>
        <w:numPr>
          <w:ilvl w:val="0"/>
          <w:numId w:val="4"/>
        </w:numPr>
        <w:tabs>
          <w:tab w:val="clear" w:pos="1800"/>
          <w:tab w:val="num" w:pos="426"/>
        </w:tabs>
        <w:ind w:left="1418" w:hanging="992"/>
        <w:rPr>
          <w:sz w:val="24"/>
          <w:szCs w:val="24"/>
          <w:lang w:val="en-US"/>
        </w:rPr>
      </w:pPr>
      <w:r w:rsidRPr="00F65CCB">
        <w:rPr>
          <w:sz w:val="24"/>
          <w:szCs w:val="24"/>
          <w:lang w:val="en-US"/>
        </w:rPr>
        <w:t>Go through rules at the lab</w:t>
      </w:r>
    </w:p>
    <w:p w:rsidR="00E60429" w:rsidRPr="000A6AE8" w:rsidRDefault="00E60429" w:rsidP="00E60429">
      <w:pPr>
        <w:numPr>
          <w:ilvl w:val="0"/>
          <w:numId w:val="4"/>
        </w:numPr>
        <w:tabs>
          <w:tab w:val="clear" w:pos="1800"/>
          <w:tab w:val="num" w:pos="426"/>
        </w:tabs>
        <w:ind w:left="1418" w:hanging="992"/>
        <w:rPr>
          <w:sz w:val="24"/>
          <w:szCs w:val="24"/>
          <w:lang w:val="en-US"/>
        </w:rPr>
      </w:pPr>
      <w:r>
        <w:rPr>
          <w:sz w:val="24"/>
          <w:szCs w:val="24"/>
          <w:lang w:val="en-US"/>
        </w:rPr>
        <w:t>Guide through</w:t>
      </w:r>
      <w:r w:rsidRPr="000A6AE8">
        <w:rPr>
          <w:sz w:val="24"/>
          <w:szCs w:val="24"/>
          <w:lang w:val="en-US"/>
        </w:rPr>
        <w:t xml:space="preserve"> the lab and repeat the routines for order and system</w:t>
      </w:r>
    </w:p>
    <w:p w:rsidR="00E60429" w:rsidRPr="00603B5B" w:rsidRDefault="00E60429" w:rsidP="00E60429">
      <w:pPr>
        <w:numPr>
          <w:ilvl w:val="0"/>
          <w:numId w:val="4"/>
        </w:numPr>
        <w:tabs>
          <w:tab w:val="clear" w:pos="1800"/>
          <w:tab w:val="num" w:pos="426"/>
        </w:tabs>
        <w:ind w:left="1418" w:hanging="992"/>
        <w:rPr>
          <w:sz w:val="24"/>
          <w:szCs w:val="24"/>
        </w:rPr>
      </w:pPr>
      <w:proofErr w:type="spellStart"/>
      <w:r>
        <w:rPr>
          <w:sz w:val="24"/>
          <w:szCs w:val="24"/>
        </w:rPr>
        <w:t>Fume</w:t>
      </w:r>
      <w:proofErr w:type="spellEnd"/>
      <w:r>
        <w:rPr>
          <w:sz w:val="24"/>
          <w:szCs w:val="24"/>
        </w:rPr>
        <w:t xml:space="preserve"> </w:t>
      </w:r>
      <w:proofErr w:type="spellStart"/>
      <w:r>
        <w:rPr>
          <w:sz w:val="24"/>
          <w:szCs w:val="24"/>
        </w:rPr>
        <w:t>hood</w:t>
      </w:r>
      <w:proofErr w:type="spellEnd"/>
      <w:r>
        <w:rPr>
          <w:sz w:val="24"/>
          <w:szCs w:val="24"/>
        </w:rPr>
        <w:t xml:space="preserve"> and </w:t>
      </w:r>
      <w:proofErr w:type="spellStart"/>
      <w:r>
        <w:rPr>
          <w:sz w:val="24"/>
          <w:szCs w:val="24"/>
        </w:rPr>
        <w:t>point</w:t>
      </w:r>
      <w:proofErr w:type="spellEnd"/>
      <w:r>
        <w:rPr>
          <w:sz w:val="24"/>
          <w:szCs w:val="24"/>
        </w:rPr>
        <w:t xml:space="preserve"> </w:t>
      </w:r>
      <w:proofErr w:type="spellStart"/>
      <w:r>
        <w:rPr>
          <w:sz w:val="24"/>
          <w:szCs w:val="24"/>
        </w:rPr>
        <w:t>exhaust</w:t>
      </w:r>
      <w:proofErr w:type="spellEnd"/>
    </w:p>
    <w:p w:rsidR="00E60429" w:rsidRPr="00603B5B" w:rsidRDefault="00E60429" w:rsidP="00E60429">
      <w:pPr>
        <w:numPr>
          <w:ilvl w:val="0"/>
          <w:numId w:val="4"/>
        </w:numPr>
        <w:tabs>
          <w:tab w:val="clear" w:pos="1800"/>
          <w:tab w:val="num" w:pos="426"/>
        </w:tabs>
        <w:ind w:left="1418" w:hanging="992"/>
        <w:rPr>
          <w:sz w:val="24"/>
          <w:szCs w:val="24"/>
        </w:rPr>
      </w:pPr>
      <w:r>
        <w:rPr>
          <w:sz w:val="24"/>
          <w:szCs w:val="24"/>
        </w:rPr>
        <w:t xml:space="preserve">Storing </w:t>
      </w:r>
      <w:proofErr w:type="spellStart"/>
      <w:r>
        <w:rPr>
          <w:sz w:val="24"/>
          <w:szCs w:val="24"/>
        </w:rPr>
        <w:t>chemicals</w:t>
      </w:r>
      <w:proofErr w:type="spellEnd"/>
    </w:p>
    <w:p w:rsidR="00E60429" w:rsidRPr="00603B5B" w:rsidRDefault="00E60429" w:rsidP="00E60429">
      <w:pPr>
        <w:numPr>
          <w:ilvl w:val="0"/>
          <w:numId w:val="4"/>
        </w:numPr>
        <w:tabs>
          <w:tab w:val="clear" w:pos="1800"/>
          <w:tab w:val="num" w:pos="426"/>
        </w:tabs>
        <w:ind w:left="1418" w:hanging="992"/>
        <w:rPr>
          <w:sz w:val="24"/>
          <w:szCs w:val="24"/>
        </w:rPr>
      </w:pPr>
      <w:r>
        <w:rPr>
          <w:sz w:val="24"/>
          <w:szCs w:val="24"/>
        </w:rPr>
        <w:t xml:space="preserve">Training </w:t>
      </w:r>
      <w:proofErr w:type="spellStart"/>
      <w:r>
        <w:rPr>
          <w:sz w:val="24"/>
          <w:szCs w:val="24"/>
        </w:rPr>
        <w:t>before</w:t>
      </w:r>
      <w:proofErr w:type="spellEnd"/>
      <w:r>
        <w:rPr>
          <w:sz w:val="24"/>
          <w:szCs w:val="24"/>
        </w:rPr>
        <w:t xml:space="preserve"> </w:t>
      </w:r>
      <w:proofErr w:type="spellStart"/>
      <w:r>
        <w:rPr>
          <w:sz w:val="24"/>
          <w:szCs w:val="24"/>
        </w:rPr>
        <w:t>using</w:t>
      </w:r>
      <w:proofErr w:type="spellEnd"/>
      <w:r>
        <w:rPr>
          <w:sz w:val="24"/>
          <w:szCs w:val="24"/>
        </w:rPr>
        <w:t xml:space="preserve"> instruments</w:t>
      </w:r>
      <w:r w:rsidRPr="00603B5B">
        <w:rPr>
          <w:sz w:val="24"/>
          <w:szCs w:val="24"/>
        </w:rPr>
        <w:t xml:space="preserve"> </w:t>
      </w:r>
    </w:p>
    <w:p w:rsidR="00E60429" w:rsidRPr="000A6AE8" w:rsidRDefault="00E60429" w:rsidP="00E60429">
      <w:pPr>
        <w:numPr>
          <w:ilvl w:val="0"/>
          <w:numId w:val="4"/>
        </w:numPr>
        <w:tabs>
          <w:tab w:val="clear" w:pos="1800"/>
          <w:tab w:val="num" w:pos="426"/>
        </w:tabs>
        <w:ind w:left="1418" w:hanging="992"/>
        <w:rPr>
          <w:sz w:val="24"/>
          <w:szCs w:val="24"/>
          <w:lang w:val="en-US"/>
        </w:rPr>
      </w:pPr>
      <w:r w:rsidRPr="000A6AE8">
        <w:rPr>
          <w:sz w:val="24"/>
          <w:szCs w:val="24"/>
          <w:lang w:val="en-US"/>
        </w:rPr>
        <w:t xml:space="preserve">Rules for use and log for instruments </w:t>
      </w:r>
    </w:p>
    <w:p w:rsidR="00E60429" w:rsidRDefault="00E60429" w:rsidP="00E60429">
      <w:pPr>
        <w:numPr>
          <w:ilvl w:val="0"/>
          <w:numId w:val="4"/>
        </w:numPr>
        <w:tabs>
          <w:tab w:val="clear" w:pos="1800"/>
          <w:tab w:val="num" w:pos="426"/>
        </w:tabs>
        <w:ind w:left="1418" w:hanging="992"/>
        <w:rPr>
          <w:sz w:val="24"/>
          <w:szCs w:val="24"/>
        </w:rPr>
      </w:pPr>
      <w:r>
        <w:rPr>
          <w:sz w:val="24"/>
          <w:szCs w:val="24"/>
        </w:rPr>
        <w:t xml:space="preserve">Handling </w:t>
      </w:r>
      <w:proofErr w:type="spellStart"/>
      <w:r>
        <w:rPr>
          <w:sz w:val="24"/>
          <w:szCs w:val="24"/>
        </w:rPr>
        <w:t>waste</w:t>
      </w:r>
      <w:proofErr w:type="spellEnd"/>
    </w:p>
    <w:p w:rsidR="00E60429" w:rsidRPr="00603B5B" w:rsidRDefault="00E60429" w:rsidP="00E60429">
      <w:pPr>
        <w:ind w:left="426"/>
        <w:rPr>
          <w:sz w:val="24"/>
          <w:szCs w:val="24"/>
        </w:rPr>
      </w:pPr>
    </w:p>
    <w:p w:rsidR="00E60429" w:rsidRDefault="00E60429" w:rsidP="00E60429">
      <w:pPr>
        <w:rPr>
          <w:sz w:val="36"/>
          <w:szCs w:val="36"/>
          <w:u w:val="single"/>
        </w:rPr>
      </w:pPr>
    </w:p>
    <w:p w:rsidR="00E60429" w:rsidRDefault="00E60429" w:rsidP="00E60429">
      <w:pPr>
        <w:ind w:left="720"/>
        <w:rPr>
          <w:sz w:val="24"/>
        </w:rPr>
      </w:pPr>
    </w:p>
    <w:p w:rsidR="00E60429" w:rsidRPr="00D46D6E" w:rsidRDefault="00E60429" w:rsidP="00E60429">
      <w:pPr>
        <w:rPr>
          <w:rFonts w:cs="Tahoma"/>
          <w:sz w:val="28"/>
          <w:szCs w:val="28"/>
          <w:lang w:val="en-US"/>
        </w:rPr>
      </w:pPr>
      <w:r>
        <w:rPr>
          <w:sz w:val="56"/>
          <w:szCs w:val="56"/>
        </w:rPr>
        <w:br w:type="page"/>
      </w:r>
    </w:p>
    <w:p w:rsidR="00E60429" w:rsidRPr="009121E9" w:rsidRDefault="00E60429" w:rsidP="00E60429">
      <w:pPr>
        <w:rPr>
          <w:rFonts w:cs="Tahoma"/>
          <w:b/>
          <w:sz w:val="56"/>
          <w:szCs w:val="56"/>
          <w:lang w:val="en-US"/>
        </w:rPr>
      </w:pPr>
      <w:r>
        <w:rPr>
          <w:rFonts w:cs="Tahoma"/>
          <w:b/>
          <w:sz w:val="56"/>
          <w:szCs w:val="56"/>
          <w:lang w:val="en-US"/>
        </w:rPr>
        <w:lastRenderedPageBreak/>
        <w:t>3.</w:t>
      </w:r>
      <w:r w:rsidRPr="009121E9">
        <w:rPr>
          <w:rFonts w:cs="Tahoma"/>
          <w:b/>
          <w:sz w:val="56"/>
          <w:szCs w:val="56"/>
          <w:lang w:val="en-US"/>
        </w:rPr>
        <w:t xml:space="preserve"> Signature and receipt </w:t>
      </w:r>
    </w:p>
    <w:p w:rsidR="00E60429" w:rsidRPr="009121E9" w:rsidRDefault="00E60429" w:rsidP="00E60429">
      <w:pPr>
        <w:rPr>
          <w:lang w:val="en-US"/>
        </w:rPr>
      </w:pPr>
    </w:p>
    <w:p w:rsidR="00E60429" w:rsidRPr="00BF3276" w:rsidRDefault="00E60429" w:rsidP="00E60429">
      <w:pPr>
        <w:rPr>
          <w:b/>
          <w:sz w:val="56"/>
          <w:szCs w:val="56"/>
          <w:lang w:val="en-GB"/>
        </w:rPr>
      </w:pPr>
    </w:p>
    <w:p w:rsidR="00E60429" w:rsidRPr="00C26EA6" w:rsidRDefault="00E60429" w:rsidP="00E60429">
      <w:pPr>
        <w:rPr>
          <w:b/>
          <w:sz w:val="40"/>
          <w:szCs w:val="40"/>
          <w:lang w:val="en-GB"/>
        </w:rPr>
      </w:pPr>
      <w:r w:rsidRPr="00C26EA6">
        <w:rPr>
          <w:b/>
          <w:sz w:val="40"/>
          <w:szCs w:val="40"/>
          <w:lang w:val="en-GB"/>
        </w:rPr>
        <w:t>Lab rules and guiding in lab K4.120</w:t>
      </w:r>
    </w:p>
    <w:p w:rsidR="00E60429" w:rsidRPr="00DA0B75" w:rsidRDefault="00E60429" w:rsidP="00E60429">
      <w:pPr>
        <w:spacing w:line="360" w:lineRule="auto"/>
        <w:rPr>
          <w:b/>
          <w:sz w:val="24"/>
          <w:szCs w:val="24"/>
          <w:lang w:val="en-GB"/>
        </w:rPr>
      </w:pPr>
    </w:p>
    <w:p w:rsidR="00E60429" w:rsidRPr="00DA0B75" w:rsidRDefault="00E60429" w:rsidP="00E60429">
      <w:pPr>
        <w:spacing w:line="360" w:lineRule="auto"/>
        <w:rPr>
          <w:color w:val="000000"/>
          <w:sz w:val="24"/>
          <w:szCs w:val="24"/>
          <w:lang w:val="en-GB"/>
        </w:rPr>
      </w:pPr>
      <w:r w:rsidRPr="00DA0B75">
        <w:rPr>
          <w:sz w:val="24"/>
          <w:szCs w:val="24"/>
          <w:lang w:val="en-GB"/>
        </w:rPr>
        <w:t>I</w:t>
      </w:r>
      <w:r w:rsidRPr="00DA0B75">
        <w:rPr>
          <w:color w:val="000000"/>
          <w:sz w:val="24"/>
          <w:szCs w:val="24"/>
          <w:lang w:val="en-GB"/>
        </w:rPr>
        <w:t>, _____________________</w:t>
      </w:r>
      <w:proofErr w:type="gramStart"/>
      <w:r w:rsidRPr="00DA0B75">
        <w:rPr>
          <w:color w:val="000000"/>
          <w:sz w:val="24"/>
          <w:szCs w:val="24"/>
          <w:lang w:val="en-GB"/>
        </w:rPr>
        <w:t>_ ,</w:t>
      </w:r>
      <w:proofErr w:type="gramEnd"/>
      <w:r w:rsidRPr="00DA0B75">
        <w:rPr>
          <w:color w:val="000000"/>
          <w:sz w:val="24"/>
          <w:szCs w:val="24"/>
          <w:lang w:val="en-GB"/>
        </w:rPr>
        <w:t xml:space="preserve"> have read and understood the lab rules and </w:t>
      </w:r>
    </w:p>
    <w:p w:rsidR="00E60429" w:rsidRPr="00DA0B75" w:rsidRDefault="00E60429" w:rsidP="00E60429">
      <w:pPr>
        <w:spacing w:line="360" w:lineRule="auto"/>
        <w:rPr>
          <w:color w:val="000000"/>
          <w:sz w:val="24"/>
          <w:szCs w:val="24"/>
          <w:lang w:val="en-GB"/>
        </w:rPr>
      </w:pPr>
    </w:p>
    <w:p w:rsidR="00E60429" w:rsidRPr="00DA0B75" w:rsidRDefault="00E60429" w:rsidP="00E60429">
      <w:pPr>
        <w:spacing w:line="480" w:lineRule="auto"/>
        <w:rPr>
          <w:color w:val="000000"/>
          <w:sz w:val="24"/>
          <w:szCs w:val="24"/>
          <w:lang w:val="en-GB"/>
        </w:rPr>
      </w:pPr>
      <w:r w:rsidRPr="00DA0B75">
        <w:rPr>
          <w:color w:val="000000"/>
          <w:sz w:val="24"/>
          <w:szCs w:val="24"/>
          <w:lang w:val="en-GB"/>
        </w:rPr>
        <w:t xml:space="preserve">_________________________ has been responsible for the mandatory guiding in lab </w:t>
      </w:r>
    </w:p>
    <w:p w:rsidR="00E60429" w:rsidRPr="00DA0B75" w:rsidRDefault="00E60429" w:rsidP="00E60429">
      <w:pPr>
        <w:spacing w:line="360" w:lineRule="auto"/>
        <w:rPr>
          <w:sz w:val="24"/>
          <w:szCs w:val="24"/>
          <w:lang w:val="en-GB"/>
        </w:rPr>
      </w:pPr>
    </w:p>
    <w:p w:rsidR="00E60429" w:rsidRPr="00DA0B75" w:rsidRDefault="00E60429" w:rsidP="00E60429">
      <w:pPr>
        <w:spacing w:line="360" w:lineRule="auto"/>
        <w:rPr>
          <w:sz w:val="24"/>
          <w:szCs w:val="24"/>
          <w:lang w:val="en-GB"/>
        </w:rPr>
      </w:pPr>
      <w:r w:rsidRPr="00DA0B75">
        <w:rPr>
          <w:sz w:val="24"/>
          <w:szCs w:val="24"/>
          <w:lang w:val="en-GB"/>
        </w:rPr>
        <w:t>Date/ signature</w:t>
      </w:r>
      <w:proofErr w:type="gramStart"/>
      <w:r w:rsidRPr="00DA0B75">
        <w:rPr>
          <w:sz w:val="24"/>
          <w:szCs w:val="24"/>
          <w:lang w:val="en-GB"/>
        </w:rPr>
        <w:t>:_</w:t>
      </w:r>
      <w:proofErr w:type="gramEnd"/>
      <w:r w:rsidRPr="00DA0B75">
        <w:rPr>
          <w:sz w:val="24"/>
          <w:szCs w:val="24"/>
          <w:lang w:val="en-GB"/>
        </w:rPr>
        <w:t xml:space="preserve">___________________________   </w:t>
      </w:r>
    </w:p>
    <w:p w:rsidR="00E60429" w:rsidRPr="00DA0B75" w:rsidRDefault="00E60429" w:rsidP="00E60429">
      <w:pPr>
        <w:spacing w:line="360" w:lineRule="auto"/>
        <w:rPr>
          <w:sz w:val="24"/>
          <w:szCs w:val="24"/>
          <w:lang w:val="en-GB"/>
        </w:rPr>
      </w:pPr>
      <w:r w:rsidRPr="00DA0B75">
        <w:rPr>
          <w:sz w:val="24"/>
          <w:szCs w:val="24"/>
          <w:lang w:val="en-GB"/>
        </w:rPr>
        <w:t xml:space="preserve">                                      Trained/ guided person</w:t>
      </w:r>
    </w:p>
    <w:p w:rsidR="00E60429" w:rsidRPr="00DA0B75" w:rsidRDefault="00E60429" w:rsidP="00E60429">
      <w:pPr>
        <w:spacing w:line="360" w:lineRule="auto"/>
        <w:rPr>
          <w:sz w:val="24"/>
          <w:szCs w:val="24"/>
          <w:lang w:val="en-GB"/>
        </w:rPr>
      </w:pPr>
    </w:p>
    <w:p w:rsidR="00E60429" w:rsidRPr="00DA0B75" w:rsidRDefault="00E60429" w:rsidP="00E60429">
      <w:pPr>
        <w:spacing w:line="360" w:lineRule="auto"/>
        <w:rPr>
          <w:sz w:val="24"/>
          <w:szCs w:val="24"/>
          <w:lang w:val="en-GB"/>
        </w:rPr>
      </w:pPr>
      <w:proofErr w:type="spellStart"/>
      <w:r w:rsidRPr="00DA0B75">
        <w:rPr>
          <w:sz w:val="24"/>
          <w:szCs w:val="24"/>
          <w:lang w:val="en-GB"/>
        </w:rPr>
        <w:t>Dato</w:t>
      </w:r>
      <w:proofErr w:type="spellEnd"/>
      <w:r w:rsidRPr="00DA0B75">
        <w:rPr>
          <w:sz w:val="24"/>
          <w:szCs w:val="24"/>
          <w:lang w:val="en-GB"/>
        </w:rPr>
        <w:t xml:space="preserve">/ </w:t>
      </w:r>
      <w:proofErr w:type="spellStart"/>
      <w:r w:rsidRPr="00DA0B75">
        <w:rPr>
          <w:sz w:val="24"/>
          <w:szCs w:val="24"/>
          <w:lang w:val="en-GB"/>
        </w:rPr>
        <w:t>Underskrift</w:t>
      </w:r>
      <w:proofErr w:type="spellEnd"/>
      <w:proofErr w:type="gramStart"/>
      <w:r w:rsidRPr="00DA0B75">
        <w:rPr>
          <w:sz w:val="24"/>
          <w:szCs w:val="24"/>
          <w:lang w:val="en-GB"/>
        </w:rPr>
        <w:t>:_</w:t>
      </w:r>
      <w:proofErr w:type="gramEnd"/>
      <w:r w:rsidRPr="00DA0B75">
        <w:rPr>
          <w:sz w:val="24"/>
          <w:szCs w:val="24"/>
          <w:lang w:val="en-GB"/>
        </w:rPr>
        <w:t xml:space="preserve">___________________________   </w:t>
      </w:r>
    </w:p>
    <w:p w:rsidR="00E60429" w:rsidRPr="00DA0B75" w:rsidRDefault="00E60429" w:rsidP="00E60429">
      <w:pPr>
        <w:spacing w:line="360" w:lineRule="auto"/>
        <w:rPr>
          <w:sz w:val="24"/>
          <w:szCs w:val="24"/>
          <w:lang w:val="en-GB"/>
        </w:rPr>
      </w:pPr>
      <w:r w:rsidRPr="00DA0B75">
        <w:rPr>
          <w:sz w:val="24"/>
          <w:szCs w:val="24"/>
          <w:lang w:val="en-GB"/>
        </w:rPr>
        <w:t xml:space="preserve">                                       Responsible for guiding</w:t>
      </w:r>
    </w:p>
    <w:p w:rsidR="00E60429" w:rsidRPr="00DA0B75" w:rsidRDefault="00E60429" w:rsidP="00E60429">
      <w:pPr>
        <w:spacing w:line="360" w:lineRule="auto"/>
        <w:rPr>
          <w:rFonts w:ascii="Arial" w:hAnsi="Arial" w:cs="Arial"/>
          <w:b/>
          <w:color w:val="000000"/>
          <w:sz w:val="24"/>
          <w:szCs w:val="24"/>
          <w:lang w:val="en-GB"/>
        </w:rPr>
      </w:pPr>
      <w:r w:rsidRPr="00DA0B75">
        <w:rPr>
          <w:color w:val="000000"/>
          <w:sz w:val="24"/>
          <w:szCs w:val="24"/>
          <w:lang w:val="en-GB"/>
        </w:rPr>
        <w:t xml:space="preserve">Cross out: </w:t>
      </w:r>
    </w:p>
    <w:p w:rsidR="00E60429" w:rsidRPr="00DA0B75" w:rsidRDefault="00E60429" w:rsidP="00E60429">
      <w:pPr>
        <w:rPr>
          <w:color w:val="000000"/>
          <w:sz w:val="24"/>
          <w:szCs w:val="24"/>
          <w:lang w:val="en-GB"/>
        </w:rPr>
      </w:pPr>
      <w:r w:rsidRPr="00DA0B75">
        <w:rPr>
          <w:b/>
          <w:color w:val="000000"/>
          <w:sz w:val="24"/>
          <w:szCs w:val="24"/>
          <w:lang w:val="en-GB"/>
        </w:rPr>
        <w:t>□</w:t>
      </w:r>
      <w:r w:rsidRPr="00DA0B75">
        <w:rPr>
          <w:color w:val="000000"/>
          <w:sz w:val="24"/>
          <w:szCs w:val="24"/>
          <w:lang w:val="en-GB"/>
        </w:rPr>
        <w:t xml:space="preserve"> I confirm that (1) documentation for mapping of activities and risk assessments for planned activities have been sent to the HSE-coordinator and that (2) risk assessment for new activities </w:t>
      </w:r>
      <w:proofErr w:type="gramStart"/>
      <w:r w:rsidRPr="00DA0B75">
        <w:rPr>
          <w:color w:val="000000"/>
          <w:sz w:val="24"/>
          <w:szCs w:val="24"/>
          <w:lang w:val="en-GB"/>
        </w:rPr>
        <w:t>have</w:t>
      </w:r>
      <w:proofErr w:type="gramEnd"/>
      <w:r w:rsidRPr="00DA0B75">
        <w:rPr>
          <w:color w:val="000000"/>
          <w:sz w:val="24"/>
          <w:szCs w:val="24"/>
          <w:lang w:val="en-GB"/>
        </w:rPr>
        <w:t xml:space="preserve"> been sent to </w:t>
      </w:r>
      <w:proofErr w:type="spellStart"/>
      <w:r w:rsidRPr="00DA0B75">
        <w:rPr>
          <w:color w:val="000000"/>
          <w:sz w:val="24"/>
          <w:szCs w:val="24"/>
          <w:lang w:val="en-GB"/>
        </w:rPr>
        <w:t>achive</w:t>
      </w:r>
      <w:proofErr w:type="spellEnd"/>
      <w:r w:rsidRPr="00DA0B75">
        <w:rPr>
          <w:color w:val="000000"/>
          <w:sz w:val="24"/>
          <w:szCs w:val="24"/>
          <w:lang w:val="en-GB"/>
        </w:rPr>
        <w:t xml:space="preserve">-administrator.   </w:t>
      </w:r>
    </w:p>
    <w:p w:rsidR="00E60429" w:rsidRPr="00DA0B75" w:rsidRDefault="00E60429" w:rsidP="00E60429">
      <w:pPr>
        <w:rPr>
          <w:rFonts w:ascii="Arial" w:hAnsi="Arial" w:cs="Arial"/>
          <w:color w:val="000000"/>
          <w:sz w:val="24"/>
          <w:szCs w:val="24"/>
          <w:lang w:val="en-GB"/>
        </w:rPr>
      </w:pPr>
    </w:p>
    <w:p w:rsidR="00E60429" w:rsidRPr="00DA0B75" w:rsidRDefault="00E60429" w:rsidP="00E60429">
      <w:pPr>
        <w:rPr>
          <w:rFonts w:ascii="Arial" w:hAnsi="Arial" w:cs="Arial"/>
          <w:color w:val="000000"/>
          <w:sz w:val="24"/>
          <w:szCs w:val="24"/>
          <w:lang w:val="en-GB"/>
        </w:rPr>
      </w:pPr>
    </w:p>
    <w:p w:rsidR="00E60429" w:rsidRPr="00DA0B75" w:rsidRDefault="00E60429" w:rsidP="00E60429">
      <w:pPr>
        <w:spacing w:line="360" w:lineRule="auto"/>
        <w:rPr>
          <w:sz w:val="24"/>
          <w:szCs w:val="24"/>
          <w:lang w:val="en-GB"/>
        </w:rPr>
      </w:pPr>
      <w:r w:rsidRPr="00DA0B75">
        <w:rPr>
          <w:sz w:val="24"/>
          <w:szCs w:val="24"/>
          <w:lang w:val="en-GB"/>
        </w:rPr>
        <w:t>Date/ signature</w:t>
      </w:r>
      <w:proofErr w:type="gramStart"/>
      <w:r w:rsidRPr="00DA0B75">
        <w:rPr>
          <w:sz w:val="24"/>
          <w:szCs w:val="24"/>
          <w:lang w:val="en-GB"/>
        </w:rPr>
        <w:t>:_</w:t>
      </w:r>
      <w:proofErr w:type="gramEnd"/>
      <w:r w:rsidRPr="00DA0B75">
        <w:rPr>
          <w:sz w:val="24"/>
          <w:szCs w:val="24"/>
          <w:lang w:val="en-GB"/>
        </w:rPr>
        <w:t xml:space="preserve">___________________________   </w:t>
      </w:r>
    </w:p>
    <w:p w:rsidR="00E60429" w:rsidRPr="00DA0B75" w:rsidRDefault="00E60429" w:rsidP="00E60429">
      <w:pPr>
        <w:spacing w:line="360" w:lineRule="auto"/>
        <w:rPr>
          <w:sz w:val="24"/>
          <w:szCs w:val="24"/>
          <w:lang w:val="en-GB"/>
        </w:rPr>
      </w:pPr>
      <w:r w:rsidRPr="00DA0B75">
        <w:rPr>
          <w:sz w:val="24"/>
          <w:szCs w:val="24"/>
          <w:lang w:val="en-GB"/>
        </w:rPr>
        <w:t xml:space="preserve">                                    Trained/ guided person</w:t>
      </w:r>
    </w:p>
    <w:p w:rsidR="00E60429" w:rsidRPr="00DA0B75" w:rsidRDefault="00E60429" w:rsidP="00E60429">
      <w:pPr>
        <w:spacing w:line="360" w:lineRule="auto"/>
        <w:rPr>
          <w:sz w:val="24"/>
          <w:szCs w:val="24"/>
          <w:lang w:val="en-GB"/>
        </w:rPr>
      </w:pPr>
    </w:p>
    <w:p w:rsidR="00E60429" w:rsidRPr="00DA0B75" w:rsidRDefault="00E60429" w:rsidP="00E60429">
      <w:pPr>
        <w:spacing w:line="360" w:lineRule="auto"/>
        <w:rPr>
          <w:sz w:val="24"/>
          <w:szCs w:val="24"/>
          <w:lang w:val="en-GB"/>
        </w:rPr>
      </w:pPr>
      <w:r w:rsidRPr="00DA0B75">
        <w:rPr>
          <w:sz w:val="24"/>
          <w:szCs w:val="24"/>
          <w:lang w:val="en-GB"/>
        </w:rPr>
        <w:t>Date/ signature:____________________________</w:t>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t xml:space="preserve">____________________________   </w:t>
      </w:r>
    </w:p>
    <w:p w:rsidR="00E60429" w:rsidRPr="00DA0B75" w:rsidRDefault="00E60429" w:rsidP="00E60429">
      <w:pPr>
        <w:spacing w:line="360" w:lineRule="auto"/>
        <w:rPr>
          <w:sz w:val="24"/>
          <w:szCs w:val="24"/>
          <w:lang w:val="en-GB"/>
        </w:rPr>
      </w:pPr>
      <w:r w:rsidRPr="00DA0B75">
        <w:rPr>
          <w:sz w:val="24"/>
          <w:szCs w:val="24"/>
          <w:lang w:val="en-GB"/>
        </w:rPr>
        <w:t xml:space="preserve">                                      Supervisor </w:t>
      </w:r>
    </w:p>
    <w:p w:rsidR="00E60429" w:rsidRPr="00DA0B75" w:rsidRDefault="00E60429" w:rsidP="00E60429">
      <w:pPr>
        <w:spacing w:line="360" w:lineRule="auto"/>
        <w:rPr>
          <w:sz w:val="24"/>
          <w:szCs w:val="24"/>
          <w:lang w:val="en-GB"/>
        </w:rPr>
      </w:pPr>
    </w:p>
    <w:p w:rsidR="00E60429" w:rsidRPr="00DA0B75" w:rsidRDefault="00E60429" w:rsidP="00E60429">
      <w:pPr>
        <w:spacing w:line="360" w:lineRule="auto"/>
        <w:rPr>
          <w:sz w:val="24"/>
          <w:szCs w:val="24"/>
          <w:lang w:val="en-GB"/>
        </w:rPr>
      </w:pPr>
      <w:r w:rsidRPr="00DA0B75">
        <w:rPr>
          <w:sz w:val="24"/>
          <w:szCs w:val="24"/>
          <w:lang w:val="en-GB"/>
        </w:rPr>
        <w:t>Send this document (signed) to the HSE-coordinator</w:t>
      </w:r>
    </w:p>
    <w:p w:rsidR="00E60429" w:rsidRPr="00DA0B75" w:rsidRDefault="00E60429" w:rsidP="00E60429">
      <w:pPr>
        <w:spacing w:line="360" w:lineRule="auto"/>
        <w:rPr>
          <w:rFonts w:ascii="Arial" w:hAnsi="Arial" w:cs="Arial"/>
          <w:b/>
          <w:color w:val="000000"/>
          <w:sz w:val="24"/>
          <w:szCs w:val="24"/>
          <w:lang w:val="en-GB"/>
        </w:rPr>
      </w:pPr>
    </w:p>
    <w:p w:rsidR="00E60429" w:rsidRPr="00DA0B75" w:rsidRDefault="00E60429" w:rsidP="00E60429">
      <w:pPr>
        <w:spacing w:line="360" w:lineRule="auto"/>
        <w:rPr>
          <w:color w:val="000000"/>
          <w:sz w:val="24"/>
          <w:szCs w:val="24"/>
          <w:lang w:val="en-GB"/>
        </w:rPr>
      </w:pPr>
      <w:r w:rsidRPr="00DA0B75">
        <w:rPr>
          <w:rFonts w:ascii="Arial" w:hAnsi="Arial" w:cs="Arial"/>
          <w:b/>
          <w:color w:val="000000"/>
          <w:sz w:val="24"/>
          <w:szCs w:val="24"/>
          <w:lang w:val="en-GB"/>
        </w:rPr>
        <w:t>□</w:t>
      </w:r>
      <w:r w:rsidRPr="00DA0B75">
        <w:rPr>
          <w:rFonts w:ascii="Arial" w:hAnsi="Arial" w:cs="Arial"/>
          <w:color w:val="000000"/>
          <w:sz w:val="24"/>
          <w:szCs w:val="24"/>
          <w:lang w:val="en-GB"/>
        </w:rPr>
        <w:t xml:space="preserve"> </w:t>
      </w:r>
      <w:r w:rsidRPr="00DA0B75">
        <w:rPr>
          <w:color w:val="000000"/>
          <w:sz w:val="24"/>
          <w:szCs w:val="24"/>
          <w:lang w:val="en-GB"/>
        </w:rPr>
        <w:t xml:space="preserve">Controlled by the head of the </w:t>
      </w:r>
      <w:r w:rsidRPr="00DA0B75">
        <w:rPr>
          <w:sz w:val="24"/>
          <w:szCs w:val="24"/>
          <w:lang w:val="en-GB"/>
        </w:rPr>
        <w:t>institute: Date/ signature</w:t>
      </w:r>
      <w:proofErr w:type="gramStart"/>
      <w:r w:rsidRPr="00DA0B75">
        <w:rPr>
          <w:sz w:val="24"/>
          <w:szCs w:val="24"/>
          <w:lang w:val="en-GB"/>
        </w:rPr>
        <w:t>:_</w:t>
      </w:r>
      <w:proofErr w:type="gramEnd"/>
      <w:r w:rsidRPr="00DA0B75">
        <w:rPr>
          <w:sz w:val="24"/>
          <w:szCs w:val="24"/>
          <w:lang w:val="en-GB"/>
        </w:rPr>
        <w:t>______________________</w:t>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r>
      <w:r w:rsidRPr="00DA0B75">
        <w:rPr>
          <w:sz w:val="24"/>
          <w:szCs w:val="24"/>
          <w:lang w:val="en-GB"/>
        </w:rPr>
        <w:softHyphen/>
        <w:t>_____</w:t>
      </w:r>
    </w:p>
    <w:p w:rsidR="00E60429" w:rsidRPr="00DA0B75" w:rsidRDefault="00E60429" w:rsidP="00E60429">
      <w:pPr>
        <w:rPr>
          <w:sz w:val="24"/>
          <w:szCs w:val="24"/>
          <w:lang w:val="en-GB"/>
        </w:rPr>
      </w:pPr>
    </w:p>
    <w:p w:rsidR="00047CE3" w:rsidRPr="00E60429" w:rsidRDefault="00047CE3">
      <w:pPr>
        <w:rPr>
          <w:lang w:val="en-GB"/>
        </w:rPr>
      </w:pPr>
    </w:p>
    <w:sectPr w:rsidR="00047CE3" w:rsidRPr="00E60429" w:rsidSect="0043436B">
      <w:pgSz w:w="11906" w:h="16838"/>
      <w:pgMar w:top="993" w:right="1417"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1292"/>
    <w:multiLevelType w:val="hybridMultilevel"/>
    <w:tmpl w:val="1DE066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9CD295E"/>
    <w:multiLevelType w:val="hybridMultilevel"/>
    <w:tmpl w:val="5FFA5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D1143"/>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3">
    <w:nsid w:val="0F5325A0"/>
    <w:multiLevelType w:val="hybridMultilevel"/>
    <w:tmpl w:val="54AEFC9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38740BBC"/>
    <w:multiLevelType w:val="hybridMultilevel"/>
    <w:tmpl w:val="13086E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38EB4684"/>
    <w:multiLevelType w:val="hybridMultilevel"/>
    <w:tmpl w:val="D5A6D4D4"/>
    <w:lvl w:ilvl="0" w:tplc="04140003">
      <w:start w:val="1"/>
      <w:numFmt w:val="bullet"/>
      <w:lvlText w:val="o"/>
      <w:lvlJc w:val="left"/>
      <w:pPr>
        <w:tabs>
          <w:tab w:val="num" w:pos="1800"/>
        </w:tabs>
        <w:ind w:left="1800" w:hanging="360"/>
      </w:pPr>
      <w:rPr>
        <w:rFonts w:ascii="Courier New" w:hAnsi="Courier New" w:cs="Courier New" w:hint="default"/>
      </w:rPr>
    </w:lvl>
    <w:lvl w:ilvl="1" w:tplc="04140003" w:tentative="1">
      <w:start w:val="1"/>
      <w:numFmt w:val="bullet"/>
      <w:lvlText w:val="o"/>
      <w:lvlJc w:val="left"/>
      <w:pPr>
        <w:tabs>
          <w:tab w:val="num" w:pos="2520"/>
        </w:tabs>
        <w:ind w:left="2520" w:hanging="360"/>
      </w:pPr>
      <w:rPr>
        <w:rFonts w:ascii="Courier New" w:hAnsi="Courier New" w:cs="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cs="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cs="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6">
    <w:nsid w:val="3AEB17F4"/>
    <w:multiLevelType w:val="hybridMultilevel"/>
    <w:tmpl w:val="251C25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53192D6B"/>
    <w:multiLevelType w:val="hybridMultilevel"/>
    <w:tmpl w:val="5B94D70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557542AB"/>
    <w:multiLevelType w:val="hybridMultilevel"/>
    <w:tmpl w:val="C0FC22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64491F3A"/>
    <w:multiLevelType w:val="hybridMultilevel"/>
    <w:tmpl w:val="C21C4292"/>
    <w:lvl w:ilvl="0" w:tplc="BDACF146">
      <w:start w:val="1"/>
      <w:numFmt w:val="decimal"/>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0">
    <w:nsid w:val="6A853FCB"/>
    <w:multiLevelType w:val="hybridMultilevel"/>
    <w:tmpl w:val="B062413E"/>
    <w:lvl w:ilvl="0" w:tplc="04140001">
      <w:start w:val="1"/>
      <w:numFmt w:val="bullet"/>
      <w:lvlText w:val=""/>
      <w:lvlJc w:val="left"/>
      <w:pPr>
        <w:tabs>
          <w:tab w:val="num" w:pos="720"/>
        </w:tabs>
        <w:ind w:left="720" w:hanging="360"/>
      </w:pPr>
      <w:rPr>
        <w:rFonts w:ascii="Symbol" w:hAnsi="Symbol" w:hint="default"/>
      </w:rPr>
    </w:lvl>
    <w:lvl w:ilvl="1" w:tplc="70643304">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6EC428EE"/>
    <w:multiLevelType w:val="hybridMultilevel"/>
    <w:tmpl w:val="EA4854A6"/>
    <w:lvl w:ilvl="0" w:tplc="041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74496368"/>
    <w:multiLevelType w:val="hybridMultilevel"/>
    <w:tmpl w:val="E1C286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0"/>
  </w:num>
  <w:num w:numId="4">
    <w:abstractNumId w:val="5"/>
  </w:num>
  <w:num w:numId="5">
    <w:abstractNumId w:val="8"/>
  </w:num>
  <w:num w:numId="6">
    <w:abstractNumId w:val="7"/>
  </w:num>
  <w:num w:numId="7">
    <w:abstractNumId w:val="12"/>
  </w:num>
  <w:num w:numId="8">
    <w:abstractNumId w:val="11"/>
  </w:num>
  <w:num w:numId="9">
    <w:abstractNumId w:val="0"/>
  </w:num>
  <w:num w:numId="10">
    <w:abstractNumId w:val="6"/>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29"/>
    <w:rsid w:val="00047CE3"/>
    <w:rsid w:val="00086898"/>
    <w:rsid w:val="000D2216"/>
    <w:rsid w:val="003F4F56"/>
    <w:rsid w:val="004436B4"/>
    <w:rsid w:val="00482FEE"/>
    <w:rsid w:val="006141D2"/>
    <w:rsid w:val="00CA51A0"/>
    <w:rsid w:val="00E604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29"/>
    <w:pPr>
      <w:spacing w:after="0" w:line="240" w:lineRule="auto"/>
    </w:pPr>
    <w:rPr>
      <w:rFonts w:ascii="Times New Roman" w:eastAsia="Times New Roman" w:hAnsi="Times New Roman" w:cs="Times New Roman"/>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429"/>
    <w:rPr>
      <w:color w:val="0000FF"/>
      <w:u w:val="single"/>
    </w:rPr>
  </w:style>
  <w:style w:type="paragraph" w:customStyle="1" w:styleId="Default">
    <w:name w:val="Default"/>
    <w:rsid w:val="00E60429"/>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ListParagraph">
    <w:name w:val="List Paragraph"/>
    <w:basedOn w:val="Normal"/>
    <w:uiPriority w:val="34"/>
    <w:qFormat/>
    <w:rsid w:val="00E60429"/>
    <w:pPr>
      <w:ind w:left="708"/>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29"/>
    <w:pPr>
      <w:spacing w:after="0" w:line="240" w:lineRule="auto"/>
    </w:pPr>
    <w:rPr>
      <w:rFonts w:ascii="Times New Roman" w:eastAsia="Times New Roman" w:hAnsi="Times New Roman" w:cs="Times New Roman"/>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429"/>
    <w:rPr>
      <w:color w:val="0000FF"/>
      <w:u w:val="single"/>
    </w:rPr>
  </w:style>
  <w:style w:type="paragraph" w:customStyle="1" w:styleId="Default">
    <w:name w:val="Default"/>
    <w:rsid w:val="00E60429"/>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ListParagraph">
    <w:name w:val="List Paragraph"/>
    <w:basedOn w:val="Normal"/>
    <w:uiPriority w:val="34"/>
    <w:qFormat/>
    <w:rsid w:val="00E60429"/>
    <w:pPr>
      <w:ind w:left="708"/>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1680</Words>
  <Characters>8907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Gimmestad</dc:creator>
  <cp:lastModifiedBy>Martin Gimmestad</cp:lastModifiedBy>
  <cp:revision>6</cp:revision>
  <dcterms:created xsi:type="dcterms:W3CDTF">2012-07-18T06:56:00Z</dcterms:created>
  <dcterms:modified xsi:type="dcterms:W3CDTF">2012-11-17T19:51:00Z</dcterms:modified>
</cp:coreProperties>
</file>